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019A61" w14:textId="70876C04" w:rsidR="003E771D" w:rsidRPr="003E771D" w:rsidRDefault="00644FF1" w:rsidP="009C4C29">
      <w:pPr>
        <w:jc w:val="center"/>
        <w:rPr>
          <w:rFonts w:ascii="Times New Roman" w:hAnsi="Times New Roman" w:cs="Times New Roman"/>
          <w:sz w:val="28"/>
          <w:szCs w:val="28"/>
        </w:rPr>
      </w:pPr>
      <w:r>
        <w:rPr>
          <w:rFonts w:ascii="Times New Roman" w:hAnsi="Times New Roman" w:cs="Times New Roman"/>
          <w:sz w:val="28"/>
          <w:szCs w:val="28"/>
        </w:rPr>
        <w:t xml:space="preserve">МЕТОДИЧНІ </w:t>
      </w:r>
      <w:r w:rsidR="003E771D" w:rsidRPr="003E771D">
        <w:rPr>
          <w:rFonts w:ascii="Times New Roman" w:hAnsi="Times New Roman" w:cs="Times New Roman"/>
          <w:sz w:val="28"/>
          <w:szCs w:val="28"/>
        </w:rPr>
        <w:t>РЕКОМЕНДАЦІЇ ЩОДО ПРОВЕДЕННЯ В 2026 РОЦІ ВСЕУКРАЇНСЬКОГО МІСЯЧНИКА ШКІЛЬНИХ БІБЛІОТЕК</w:t>
      </w:r>
    </w:p>
    <w:p w14:paraId="3FBAD8F6" w14:textId="77777777" w:rsidR="00EB5D46" w:rsidRDefault="003E771D" w:rsidP="00644FF1">
      <w:pPr>
        <w:spacing w:after="0" w:line="240" w:lineRule="auto"/>
        <w:jc w:val="center"/>
        <w:rPr>
          <w:rFonts w:ascii="Times New Roman" w:hAnsi="Times New Roman" w:cs="Times New Roman"/>
          <w:b/>
          <w:bCs/>
          <w:sz w:val="28"/>
          <w:szCs w:val="28"/>
        </w:rPr>
      </w:pPr>
      <w:r w:rsidRPr="003E771D">
        <w:rPr>
          <w:rFonts w:ascii="Times New Roman" w:hAnsi="Times New Roman" w:cs="Times New Roman"/>
          <w:b/>
          <w:bCs/>
          <w:sz w:val="28"/>
          <w:szCs w:val="28"/>
        </w:rPr>
        <w:t>«</w:t>
      </w:r>
      <w:bookmarkStart w:id="0" w:name="_Hlk240893854"/>
      <w:r w:rsidRPr="003E771D">
        <w:rPr>
          <w:rFonts w:ascii="Times New Roman" w:hAnsi="Times New Roman" w:cs="Times New Roman"/>
          <w:b/>
          <w:bCs/>
          <w:sz w:val="28"/>
          <w:szCs w:val="28"/>
        </w:rPr>
        <w:t xml:space="preserve">СУЧАСНА УКРАЇНСЬКА ДИТЯЧА ЛІТЕРАТУРА: </w:t>
      </w:r>
    </w:p>
    <w:p w14:paraId="46837F21" w14:textId="1DC8E9B7" w:rsidR="003E771D" w:rsidRDefault="003E771D" w:rsidP="00644FF1">
      <w:pPr>
        <w:spacing w:after="0" w:line="240" w:lineRule="auto"/>
        <w:jc w:val="center"/>
        <w:rPr>
          <w:rFonts w:ascii="Times New Roman" w:hAnsi="Times New Roman" w:cs="Times New Roman"/>
          <w:b/>
          <w:bCs/>
          <w:sz w:val="28"/>
          <w:szCs w:val="28"/>
        </w:rPr>
      </w:pPr>
      <w:r w:rsidRPr="003E771D">
        <w:rPr>
          <w:rFonts w:ascii="Times New Roman" w:hAnsi="Times New Roman" w:cs="Times New Roman"/>
          <w:b/>
          <w:bCs/>
          <w:sz w:val="28"/>
          <w:szCs w:val="28"/>
        </w:rPr>
        <w:t>БЕЗПЕЧНИЙ ПРОВІДНИК У СТАБІЛЬНИЙ СВІТ</w:t>
      </w:r>
      <w:bookmarkEnd w:id="0"/>
      <w:r w:rsidRPr="003E771D">
        <w:rPr>
          <w:rFonts w:ascii="Times New Roman" w:hAnsi="Times New Roman" w:cs="Times New Roman"/>
          <w:b/>
          <w:bCs/>
          <w:sz w:val="28"/>
          <w:szCs w:val="28"/>
        </w:rPr>
        <w:t>»</w:t>
      </w:r>
    </w:p>
    <w:p w14:paraId="07650052" w14:textId="77777777" w:rsidR="00644FF1" w:rsidRPr="003E771D" w:rsidRDefault="00644FF1" w:rsidP="00644FF1">
      <w:pPr>
        <w:spacing w:after="0" w:line="240" w:lineRule="auto"/>
        <w:jc w:val="center"/>
        <w:rPr>
          <w:rFonts w:ascii="Times New Roman" w:hAnsi="Times New Roman" w:cs="Times New Roman"/>
          <w:b/>
          <w:bCs/>
          <w:sz w:val="28"/>
          <w:szCs w:val="28"/>
        </w:rPr>
      </w:pPr>
    </w:p>
    <w:p w14:paraId="18C70772" w14:textId="52737BDE" w:rsidR="003E771D" w:rsidRPr="00257765" w:rsidRDefault="003E771D" w:rsidP="00BC7261">
      <w:pPr>
        <w:spacing w:after="0" w:line="276" w:lineRule="auto"/>
        <w:ind w:firstLine="709"/>
        <w:jc w:val="both"/>
        <w:rPr>
          <w:rFonts w:ascii="Times New Roman" w:hAnsi="Times New Roman" w:cs="Times New Roman"/>
          <w:sz w:val="28"/>
          <w:szCs w:val="28"/>
        </w:rPr>
      </w:pPr>
      <w:r w:rsidRPr="00257765">
        <w:rPr>
          <w:rFonts w:ascii="Times New Roman" w:hAnsi="Times New Roman" w:cs="Times New Roman"/>
          <w:sz w:val="28"/>
          <w:szCs w:val="28"/>
        </w:rPr>
        <w:t>З 1 по 31 жовтня в межах Міжнародного місячника шкільних бібліотек щорічно проводиться Всеукраїнський місячник шкільних бібліотек (далі – Місячник) (наказ МОН України від 12.08.2014 № 931). У 2026 році дванадцятий Місячник відбуватиметься під гаслом «</w:t>
      </w:r>
      <w:r w:rsidRPr="00644FF1">
        <w:rPr>
          <w:rFonts w:ascii="Times New Roman" w:hAnsi="Times New Roman" w:cs="Times New Roman"/>
          <w:b/>
          <w:sz w:val="28"/>
          <w:szCs w:val="28"/>
        </w:rPr>
        <w:t>Сучасна українська дитяча література: безпечний провідник у стабільний світ</w:t>
      </w:r>
      <w:r w:rsidRPr="00257765">
        <w:rPr>
          <w:rFonts w:ascii="Times New Roman" w:hAnsi="Times New Roman" w:cs="Times New Roman"/>
          <w:sz w:val="28"/>
          <w:szCs w:val="28"/>
        </w:rPr>
        <w:t>».</w:t>
      </w:r>
    </w:p>
    <w:p w14:paraId="3363DE92" w14:textId="191626A8" w:rsidR="009C4C29" w:rsidRPr="00257765" w:rsidRDefault="009C4C29" w:rsidP="00BC7261">
      <w:pPr>
        <w:spacing w:after="0" w:line="276" w:lineRule="auto"/>
        <w:ind w:firstLine="709"/>
        <w:jc w:val="both"/>
        <w:rPr>
          <w:rFonts w:ascii="Times New Roman" w:hAnsi="Times New Roman" w:cs="Times New Roman"/>
          <w:sz w:val="28"/>
          <w:szCs w:val="28"/>
        </w:rPr>
      </w:pPr>
      <w:r w:rsidRPr="00257765">
        <w:rPr>
          <w:rFonts w:ascii="Times New Roman" w:hAnsi="Times New Roman" w:cs="Times New Roman"/>
          <w:sz w:val="28"/>
          <w:szCs w:val="28"/>
        </w:rPr>
        <w:t xml:space="preserve">Це гасло якнайкраще підкреслює терапевтичну, виховну та стабілізуючу роль, яку відіграє книга в житті дитини, особливо в часи невизначеності, соціальних викликів та війни. </w:t>
      </w:r>
    </w:p>
    <w:p w14:paraId="05BE65A2" w14:textId="6184B4C4" w:rsidR="00644FF1" w:rsidRDefault="003E771D" w:rsidP="00BC7261">
      <w:pPr>
        <w:spacing w:after="0" w:line="276" w:lineRule="auto"/>
        <w:ind w:firstLine="709"/>
        <w:jc w:val="both"/>
        <w:rPr>
          <w:rFonts w:ascii="Times New Roman" w:hAnsi="Times New Roman" w:cs="Times New Roman"/>
          <w:sz w:val="28"/>
          <w:szCs w:val="28"/>
        </w:rPr>
      </w:pPr>
      <w:r w:rsidRPr="00257765">
        <w:rPr>
          <w:rFonts w:ascii="Times New Roman" w:hAnsi="Times New Roman" w:cs="Times New Roman"/>
          <w:sz w:val="28"/>
          <w:szCs w:val="28"/>
        </w:rPr>
        <w:t>Сучасний етап розвитку української літератури для дітей якісно відрізняється від попередніх новими ідеями, проблематикою, іншим рівнем сприйняття текстів</w:t>
      </w:r>
      <w:r w:rsidR="009C4C29" w:rsidRPr="00257765">
        <w:rPr>
          <w:rFonts w:ascii="Times New Roman" w:hAnsi="Times New Roman" w:cs="Times New Roman"/>
          <w:sz w:val="28"/>
          <w:szCs w:val="28"/>
        </w:rPr>
        <w:t>, р</w:t>
      </w:r>
      <w:r w:rsidR="009C1088" w:rsidRPr="00257765">
        <w:rPr>
          <w:rFonts w:ascii="Times New Roman" w:hAnsi="Times New Roman" w:cs="Times New Roman"/>
          <w:sz w:val="28"/>
          <w:szCs w:val="28"/>
        </w:rPr>
        <w:t>ізноманіт</w:t>
      </w:r>
      <w:r w:rsidR="009C4C29" w:rsidRPr="00257765">
        <w:rPr>
          <w:rFonts w:ascii="Times New Roman" w:hAnsi="Times New Roman" w:cs="Times New Roman"/>
          <w:sz w:val="28"/>
          <w:szCs w:val="28"/>
        </w:rPr>
        <w:t xml:space="preserve">тям </w:t>
      </w:r>
      <w:r w:rsidR="009C1088" w:rsidRPr="00257765">
        <w:rPr>
          <w:rFonts w:ascii="Times New Roman" w:hAnsi="Times New Roman" w:cs="Times New Roman"/>
          <w:sz w:val="28"/>
          <w:szCs w:val="28"/>
        </w:rPr>
        <w:t>темати</w:t>
      </w:r>
      <w:r w:rsidR="009C4C29" w:rsidRPr="00257765">
        <w:rPr>
          <w:rFonts w:ascii="Times New Roman" w:hAnsi="Times New Roman" w:cs="Times New Roman"/>
          <w:sz w:val="28"/>
          <w:szCs w:val="28"/>
        </w:rPr>
        <w:t xml:space="preserve">ки і жанрів. </w:t>
      </w:r>
      <w:r w:rsidR="009C1088" w:rsidRPr="00257765">
        <w:rPr>
          <w:rFonts w:ascii="Times New Roman" w:hAnsi="Times New Roman" w:cs="Times New Roman"/>
          <w:sz w:val="28"/>
          <w:szCs w:val="28"/>
        </w:rPr>
        <w:t>Автори пропагують загальнолюдські, національні, демократичні цінності, створюючи високохудожні твори, що написані на основі літературної традиції, використання новаторських підходів у змістовому, жанровому, стильовому, образному і наративному планах. Сучасна українська дитяча література є унікальним інструментом психологічної підтримки, яка допомагає дітям долати травми, знаходити внутрішні опори та формувати відчуття безпеки в умовах нестабільності. Для бібліотекарів це актуальна та затребувана тема для проведення заходів, професійних семінарів, книжкових виставок</w:t>
      </w:r>
      <w:r w:rsidR="00552EBB" w:rsidRPr="00257765">
        <w:rPr>
          <w:rFonts w:ascii="Times New Roman" w:hAnsi="Times New Roman" w:cs="Times New Roman"/>
          <w:sz w:val="28"/>
          <w:szCs w:val="28"/>
        </w:rPr>
        <w:t xml:space="preserve"> з метою реалізації Стратегії розвитку читання на період до 2032 року </w:t>
      </w:r>
      <w:r w:rsidR="00960C6B" w:rsidRPr="00257765">
        <w:rPr>
          <w:rFonts w:ascii="Times New Roman" w:hAnsi="Times New Roman" w:cs="Times New Roman"/>
          <w:sz w:val="28"/>
          <w:szCs w:val="28"/>
        </w:rPr>
        <w:t>«</w:t>
      </w:r>
      <w:r w:rsidR="00552EBB" w:rsidRPr="00257765">
        <w:rPr>
          <w:rFonts w:ascii="Times New Roman" w:hAnsi="Times New Roman" w:cs="Times New Roman"/>
          <w:sz w:val="28"/>
          <w:szCs w:val="28"/>
        </w:rPr>
        <w:t>Читання як життєва стратегія» (</w:t>
      </w:r>
      <w:r w:rsidR="00552EBB" w:rsidRPr="00257765">
        <w:rPr>
          <w:rStyle w:val="rvts9"/>
          <w:rFonts w:ascii="Times New Roman" w:hAnsi="Times New Roman" w:cs="Times New Roman"/>
          <w:color w:val="333333"/>
          <w:sz w:val="28"/>
          <w:szCs w:val="28"/>
          <w:shd w:val="clear" w:color="auto" w:fill="FFFFFF"/>
        </w:rPr>
        <w:t>розпорядження Кабінету Міністрів України</w:t>
      </w:r>
      <w:r w:rsidR="00552EBB" w:rsidRPr="00257765">
        <w:rPr>
          <w:rFonts w:ascii="Times New Roman" w:hAnsi="Times New Roman" w:cs="Times New Roman"/>
          <w:color w:val="333333"/>
          <w:sz w:val="28"/>
          <w:szCs w:val="28"/>
        </w:rPr>
        <w:t xml:space="preserve"> </w:t>
      </w:r>
      <w:r w:rsidR="00552EBB" w:rsidRPr="00257765">
        <w:rPr>
          <w:rStyle w:val="rvts9"/>
          <w:rFonts w:ascii="Times New Roman" w:hAnsi="Times New Roman" w:cs="Times New Roman"/>
          <w:color w:val="333333"/>
          <w:sz w:val="28"/>
          <w:szCs w:val="28"/>
          <w:shd w:val="clear" w:color="auto" w:fill="FFFFFF"/>
        </w:rPr>
        <w:t>від 3 березня 2023 р. № 190-р.)</w:t>
      </w:r>
      <w:r w:rsidR="00644FF1">
        <w:rPr>
          <w:rStyle w:val="rvts9"/>
          <w:rFonts w:ascii="Times New Roman" w:hAnsi="Times New Roman" w:cs="Times New Roman"/>
          <w:color w:val="333333"/>
          <w:sz w:val="28"/>
          <w:szCs w:val="28"/>
          <w:shd w:val="clear" w:color="auto" w:fill="FFFFFF"/>
        </w:rPr>
        <w:t>.</w:t>
      </w:r>
      <w:r w:rsidR="00552EBB" w:rsidRPr="00257765">
        <w:rPr>
          <w:rStyle w:val="rvts9"/>
          <w:rFonts w:ascii="Times New Roman" w:hAnsi="Times New Roman" w:cs="Times New Roman"/>
          <w:color w:val="333333"/>
          <w:sz w:val="28"/>
          <w:szCs w:val="28"/>
          <w:shd w:val="clear" w:color="auto" w:fill="FFFFFF"/>
        </w:rPr>
        <w:t xml:space="preserve"> </w:t>
      </w:r>
    </w:p>
    <w:p w14:paraId="3DA86AE0" w14:textId="77777777" w:rsidR="00905C2B" w:rsidRDefault="009C1088" w:rsidP="00905C2B">
      <w:pPr>
        <w:spacing w:after="0" w:line="276" w:lineRule="auto"/>
        <w:ind w:firstLine="709"/>
        <w:jc w:val="both"/>
        <w:rPr>
          <w:rFonts w:ascii="Times New Roman" w:hAnsi="Times New Roman" w:cs="Times New Roman"/>
          <w:b/>
          <w:bCs/>
          <w:sz w:val="28"/>
          <w:szCs w:val="28"/>
        </w:rPr>
      </w:pPr>
      <w:r w:rsidRPr="00257765">
        <w:rPr>
          <w:rFonts w:ascii="Times New Roman" w:hAnsi="Times New Roman" w:cs="Times New Roman"/>
          <w:sz w:val="28"/>
          <w:szCs w:val="28"/>
        </w:rPr>
        <w:t>Цьогорічний Місячник консолідує зусилля учасників освітнього процесу в популяризації читання саме сучасної української дитячої літератури, яка сприяє як розвитку особистості учнів</w:t>
      </w:r>
      <w:r w:rsidR="00644FF1">
        <w:rPr>
          <w:rFonts w:ascii="Times New Roman" w:hAnsi="Times New Roman" w:cs="Times New Roman"/>
          <w:sz w:val="28"/>
          <w:szCs w:val="28"/>
        </w:rPr>
        <w:t>,</w:t>
      </w:r>
      <w:r w:rsidRPr="00257765">
        <w:rPr>
          <w:rFonts w:ascii="Times New Roman" w:hAnsi="Times New Roman" w:cs="Times New Roman"/>
          <w:sz w:val="28"/>
          <w:szCs w:val="28"/>
        </w:rPr>
        <w:t xml:space="preserve"> так і підтримці ментального здоров</w:t>
      </w:r>
      <w:r w:rsidR="00644FF1" w:rsidRPr="00644FF1">
        <w:rPr>
          <w:rFonts w:ascii="Times New Roman" w:hAnsi="Times New Roman" w:cs="Times New Roman"/>
          <w:sz w:val="28"/>
          <w:szCs w:val="28"/>
        </w:rPr>
        <w:t>’</w:t>
      </w:r>
      <w:r w:rsidRPr="00257765">
        <w:rPr>
          <w:rFonts w:ascii="Times New Roman" w:hAnsi="Times New Roman" w:cs="Times New Roman"/>
          <w:sz w:val="28"/>
          <w:szCs w:val="28"/>
        </w:rPr>
        <w:t xml:space="preserve">я кожного учасника освітнього процесу. Акцентування уваги бібліотечної спільноти на значущість промоцій сучасної української дитячої літератури сприятиме </w:t>
      </w:r>
      <w:r w:rsidR="009C4C29" w:rsidRPr="00257765">
        <w:rPr>
          <w:rStyle w:val="a3"/>
          <w:rFonts w:ascii="Times New Roman" w:hAnsi="Times New Roman" w:cs="Times New Roman"/>
          <w:b w:val="0"/>
          <w:bCs w:val="0"/>
          <w:sz w:val="28"/>
          <w:szCs w:val="28"/>
        </w:rPr>
        <w:t>збереженню національної ідентичності, психологічної підтримки дітей та формуванн</w:t>
      </w:r>
      <w:r w:rsidR="00905C2B">
        <w:rPr>
          <w:rStyle w:val="a3"/>
          <w:rFonts w:ascii="Times New Roman" w:hAnsi="Times New Roman" w:cs="Times New Roman"/>
          <w:b w:val="0"/>
          <w:bCs w:val="0"/>
          <w:sz w:val="28"/>
          <w:szCs w:val="28"/>
        </w:rPr>
        <w:t>ю</w:t>
      </w:r>
      <w:r w:rsidR="009C4C29" w:rsidRPr="00257765">
        <w:rPr>
          <w:rStyle w:val="a3"/>
          <w:rFonts w:ascii="Times New Roman" w:hAnsi="Times New Roman" w:cs="Times New Roman"/>
          <w:b w:val="0"/>
          <w:bCs w:val="0"/>
          <w:sz w:val="28"/>
          <w:szCs w:val="28"/>
        </w:rPr>
        <w:t xml:space="preserve"> нового покоління українців.</w:t>
      </w:r>
      <w:r w:rsidR="009C4C29" w:rsidRPr="00257765">
        <w:rPr>
          <w:rFonts w:ascii="Times New Roman" w:hAnsi="Times New Roman" w:cs="Times New Roman"/>
          <w:b/>
          <w:bCs/>
          <w:sz w:val="28"/>
          <w:szCs w:val="28"/>
        </w:rPr>
        <w:t xml:space="preserve"> </w:t>
      </w:r>
    </w:p>
    <w:p w14:paraId="7B2155CB" w14:textId="192C7AA2" w:rsidR="00173BAE" w:rsidRDefault="009C1088" w:rsidP="00173BAE">
      <w:pPr>
        <w:spacing w:after="0" w:line="276" w:lineRule="auto"/>
        <w:ind w:firstLine="709"/>
        <w:jc w:val="both"/>
        <w:rPr>
          <w:rFonts w:ascii="Times New Roman" w:hAnsi="Times New Roman" w:cs="Times New Roman"/>
          <w:sz w:val="28"/>
          <w:szCs w:val="28"/>
        </w:rPr>
      </w:pPr>
      <w:r w:rsidRPr="00257765">
        <w:rPr>
          <w:rFonts w:ascii="Times New Roman" w:hAnsi="Times New Roman" w:cs="Times New Roman"/>
          <w:sz w:val="28"/>
          <w:szCs w:val="28"/>
        </w:rPr>
        <w:t xml:space="preserve">У Місячнику братимуть участь шкільні бібліотекарі, представники обласних, районних державних адміністрацій, органів управління </w:t>
      </w:r>
      <w:r w:rsidR="0077410E">
        <w:rPr>
          <w:rFonts w:ascii="Times New Roman" w:hAnsi="Times New Roman" w:cs="Times New Roman"/>
          <w:sz w:val="28"/>
          <w:szCs w:val="28"/>
        </w:rPr>
        <w:t xml:space="preserve">у сфері </w:t>
      </w:r>
      <w:r w:rsidRPr="00257765">
        <w:rPr>
          <w:rFonts w:ascii="Times New Roman" w:hAnsi="Times New Roman" w:cs="Times New Roman"/>
          <w:sz w:val="28"/>
          <w:szCs w:val="28"/>
        </w:rPr>
        <w:t>освіт</w:t>
      </w:r>
      <w:r w:rsidR="0077410E">
        <w:rPr>
          <w:rFonts w:ascii="Times New Roman" w:hAnsi="Times New Roman" w:cs="Times New Roman"/>
          <w:sz w:val="28"/>
          <w:szCs w:val="28"/>
        </w:rPr>
        <w:t>и</w:t>
      </w:r>
      <w:bookmarkStart w:id="1" w:name="_GoBack"/>
      <w:bookmarkEnd w:id="1"/>
      <w:r w:rsidRPr="00257765">
        <w:rPr>
          <w:rFonts w:ascii="Times New Roman" w:hAnsi="Times New Roman" w:cs="Times New Roman"/>
          <w:sz w:val="28"/>
          <w:szCs w:val="28"/>
        </w:rPr>
        <w:t xml:space="preserve">, директори закладів освіти, вчителі, методисти з бібліотечних фондів, громадські діячі. До проведення масових заходів рекомендовано залучати місцеві медіа. Загальний науково-методичний супровід організації та </w:t>
      </w:r>
      <w:r w:rsidRPr="00257765">
        <w:rPr>
          <w:rFonts w:ascii="Times New Roman" w:hAnsi="Times New Roman" w:cs="Times New Roman"/>
          <w:sz w:val="28"/>
          <w:szCs w:val="28"/>
        </w:rPr>
        <w:lastRenderedPageBreak/>
        <w:t>проведення Місячника здійснюватимуть Державна наукова установа «Інститут модернізації змісту освіти» та Державна науково-педагогічна бібліотека України імені В.</w:t>
      </w:r>
      <w:r w:rsidR="00BC7261">
        <w:rPr>
          <w:rFonts w:ascii="Times New Roman" w:hAnsi="Times New Roman" w:cs="Times New Roman"/>
          <w:sz w:val="28"/>
          <w:szCs w:val="28"/>
        </w:rPr>
        <w:t> </w:t>
      </w:r>
      <w:r w:rsidRPr="00257765">
        <w:rPr>
          <w:rFonts w:ascii="Times New Roman" w:hAnsi="Times New Roman" w:cs="Times New Roman"/>
          <w:sz w:val="28"/>
          <w:szCs w:val="28"/>
        </w:rPr>
        <w:t>О.</w:t>
      </w:r>
      <w:r w:rsidR="00BC7261">
        <w:rPr>
          <w:rFonts w:ascii="Times New Roman" w:hAnsi="Times New Roman" w:cs="Times New Roman"/>
          <w:sz w:val="28"/>
          <w:szCs w:val="28"/>
        </w:rPr>
        <w:t> </w:t>
      </w:r>
      <w:r w:rsidRPr="00257765">
        <w:rPr>
          <w:rFonts w:ascii="Times New Roman" w:hAnsi="Times New Roman" w:cs="Times New Roman"/>
          <w:sz w:val="28"/>
          <w:szCs w:val="28"/>
        </w:rPr>
        <w:t>Сухомлинського НАПН України – головний координаційний науково-методичний центр мережі освітянських бібліотек МОН України та НАПН України.</w:t>
      </w:r>
    </w:p>
    <w:p w14:paraId="0EEFEFA4" w14:textId="77777777" w:rsidR="00173BAE" w:rsidRDefault="00173BAE" w:rsidP="00BC7261">
      <w:pPr>
        <w:spacing w:after="0" w:line="276" w:lineRule="auto"/>
        <w:ind w:firstLine="709"/>
        <w:jc w:val="both"/>
        <w:rPr>
          <w:rFonts w:ascii="Times New Roman" w:hAnsi="Times New Roman" w:cs="Times New Roman"/>
          <w:sz w:val="28"/>
          <w:szCs w:val="28"/>
        </w:rPr>
      </w:pPr>
    </w:p>
    <w:p w14:paraId="68E6DC23" w14:textId="77777777" w:rsidR="005F7E0E" w:rsidRPr="005F7E0E" w:rsidRDefault="005F7E0E" w:rsidP="00BC7261">
      <w:pPr>
        <w:spacing w:after="0" w:line="276" w:lineRule="auto"/>
        <w:ind w:firstLine="709"/>
        <w:jc w:val="both"/>
        <w:rPr>
          <w:rFonts w:ascii="Times New Roman" w:hAnsi="Times New Roman" w:cs="Times New Roman"/>
          <w:sz w:val="28"/>
          <w:szCs w:val="28"/>
        </w:rPr>
      </w:pPr>
      <w:r w:rsidRPr="005F7E0E">
        <w:rPr>
          <w:rFonts w:ascii="Times New Roman" w:hAnsi="Times New Roman" w:cs="Times New Roman"/>
          <w:sz w:val="28"/>
          <w:szCs w:val="28"/>
        </w:rPr>
        <w:t>Під час підготовки та проведення Місячника рекомендуємо скористатися такими інформаційними ресурсами:</w:t>
      </w:r>
    </w:p>
    <w:p w14:paraId="7B980766" w14:textId="352FD35A" w:rsidR="005F7E0E" w:rsidRPr="005F7E0E" w:rsidRDefault="005F7E0E" w:rsidP="00BC7261">
      <w:pPr>
        <w:spacing w:after="0" w:line="276" w:lineRule="auto"/>
        <w:ind w:firstLine="426"/>
        <w:jc w:val="both"/>
        <w:rPr>
          <w:rFonts w:ascii="Times New Roman" w:hAnsi="Times New Roman" w:cs="Times New Roman"/>
          <w:sz w:val="28"/>
          <w:szCs w:val="28"/>
        </w:rPr>
      </w:pPr>
      <w:proofErr w:type="spellStart"/>
      <w:r w:rsidRPr="005F7E0E">
        <w:rPr>
          <w:rFonts w:ascii="Times New Roman" w:hAnsi="Times New Roman" w:cs="Times New Roman"/>
          <w:sz w:val="28"/>
          <w:szCs w:val="28"/>
        </w:rPr>
        <w:t>BaraBooka</w:t>
      </w:r>
      <w:proofErr w:type="spellEnd"/>
      <w:r w:rsidRPr="005F7E0E">
        <w:rPr>
          <w:rFonts w:ascii="Times New Roman" w:hAnsi="Times New Roman" w:cs="Times New Roman"/>
          <w:sz w:val="28"/>
          <w:szCs w:val="28"/>
        </w:rPr>
        <w:t xml:space="preserve">. Простір української дитячої книги </w:t>
      </w:r>
      <w:r w:rsidR="00BC7261">
        <w:rPr>
          <w:rFonts w:ascii="Times New Roman" w:hAnsi="Times New Roman" w:cs="Times New Roman"/>
          <w:sz w:val="28"/>
          <w:szCs w:val="28"/>
        </w:rPr>
        <w:t>–0</w:t>
      </w:r>
      <w:r w:rsidRPr="005F7E0E">
        <w:rPr>
          <w:rFonts w:ascii="Times New Roman" w:hAnsi="Times New Roman" w:cs="Times New Roman"/>
          <w:sz w:val="28"/>
          <w:szCs w:val="28"/>
        </w:rPr>
        <w:t xml:space="preserve"> інформаційно-аналітичний ресурс про сучасну українську дитячу літературу: </w:t>
      </w:r>
      <w:hyperlink r:id="rId5" w:history="1">
        <w:r w:rsidRPr="005F7E0E">
          <w:rPr>
            <w:rStyle w:val="a5"/>
            <w:rFonts w:ascii="Times New Roman" w:hAnsi="Times New Roman" w:cs="Times New Roman"/>
            <w:sz w:val="28"/>
            <w:szCs w:val="28"/>
          </w:rPr>
          <w:t>https://www.barabooka.com.ua/</w:t>
        </w:r>
      </w:hyperlink>
    </w:p>
    <w:p w14:paraId="1260C859" w14:textId="61C80EF7" w:rsidR="005F7E0E" w:rsidRPr="005F7E0E" w:rsidRDefault="005F7E0E" w:rsidP="00BC7261">
      <w:pPr>
        <w:spacing w:after="0" w:line="276" w:lineRule="auto"/>
        <w:ind w:firstLine="426"/>
        <w:jc w:val="both"/>
        <w:rPr>
          <w:rFonts w:ascii="Times New Roman" w:hAnsi="Times New Roman" w:cs="Times New Roman"/>
          <w:sz w:val="28"/>
          <w:szCs w:val="28"/>
        </w:rPr>
      </w:pPr>
      <w:r w:rsidRPr="005F7E0E">
        <w:rPr>
          <w:rFonts w:ascii="Times New Roman" w:hAnsi="Times New Roman" w:cs="Times New Roman"/>
          <w:sz w:val="28"/>
          <w:szCs w:val="28"/>
        </w:rPr>
        <w:t xml:space="preserve">«Ключ». Національна бібліотека України для дітей </w:t>
      </w:r>
      <w:r w:rsidR="00BC7261">
        <w:rPr>
          <w:rFonts w:ascii="Times New Roman" w:hAnsi="Times New Roman" w:cs="Times New Roman"/>
          <w:sz w:val="28"/>
          <w:szCs w:val="28"/>
        </w:rPr>
        <w:t>–</w:t>
      </w:r>
      <w:r w:rsidRPr="005F7E0E">
        <w:rPr>
          <w:rFonts w:ascii="Times New Roman" w:hAnsi="Times New Roman" w:cs="Times New Roman"/>
          <w:sz w:val="28"/>
          <w:szCs w:val="28"/>
        </w:rPr>
        <w:t xml:space="preserve"> інформаційний ресурс про українську дитячу книгу та читання: </w:t>
      </w:r>
      <w:hyperlink r:id="rId6" w:history="1">
        <w:r w:rsidRPr="005F7E0E">
          <w:rPr>
            <w:rStyle w:val="a5"/>
            <w:rFonts w:ascii="Times New Roman" w:hAnsi="Times New Roman" w:cs="Times New Roman"/>
            <w:sz w:val="28"/>
            <w:szCs w:val="28"/>
          </w:rPr>
          <w:t>https://chl.kiev.ua/key/Pages/KeyNews</w:t>
        </w:r>
      </w:hyperlink>
    </w:p>
    <w:p w14:paraId="25F2AE37" w14:textId="77777777" w:rsidR="005F7E0E" w:rsidRPr="005F7E0E" w:rsidRDefault="005F7E0E" w:rsidP="00BC7261">
      <w:pPr>
        <w:spacing w:after="0" w:line="276" w:lineRule="auto"/>
        <w:ind w:firstLine="426"/>
        <w:jc w:val="both"/>
        <w:rPr>
          <w:rFonts w:ascii="Times New Roman" w:hAnsi="Times New Roman" w:cs="Times New Roman"/>
          <w:sz w:val="28"/>
          <w:szCs w:val="28"/>
        </w:rPr>
      </w:pPr>
      <w:r w:rsidRPr="005F7E0E">
        <w:rPr>
          <w:rFonts w:ascii="Times New Roman" w:hAnsi="Times New Roman" w:cs="Times New Roman"/>
          <w:sz w:val="28"/>
          <w:szCs w:val="28"/>
        </w:rPr>
        <w:t xml:space="preserve">Марченко Н. Українська книжка: життєпис для молодших школярів [відеоматеріал]: </w:t>
      </w:r>
      <w:hyperlink r:id="rId7" w:history="1">
        <w:r w:rsidRPr="005F7E0E">
          <w:rPr>
            <w:rStyle w:val="a5"/>
            <w:rFonts w:ascii="Times New Roman" w:hAnsi="Times New Roman" w:cs="Times New Roman"/>
            <w:sz w:val="28"/>
            <w:szCs w:val="28"/>
          </w:rPr>
          <w:t>https://www.youtube.com/watch?v=kDaLg_XGgzY</w:t>
        </w:r>
      </w:hyperlink>
    </w:p>
    <w:p w14:paraId="6A122A14" w14:textId="0385F974" w:rsidR="005F7E0E" w:rsidRPr="005F7E0E" w:rsidRDefault="005F7E0E" w:rsidP="00BC7261">
      <w:pPr>
        <w:spacing w:after="0" w:line="276" w:lineRule="auto"/>
        <w:ind w:firstLine="426"/>
        <w:jc w:val="both"/>
        <w:rPr>
          <w:rFonts w:ascii="Times New Roman" w:hAnsi="Times New Roman" w:cs="Times New Roman"/>
          <w:sz w:val="28"/>
          <w:szCs w:val="28"/>
        </w:rPr>
      </w:pPr>
      <w:r w:rsidRPr="005F7E0E">
        <w:rPr>
          <w:rFonts w:ascii="Times New Roman" w:hAnsi="Times New Roman" w:cs="Times New Roman"/>
          <w:sz w:val="28"/>
          <w:szCs w:val="28"/>
        </w:rPr>
        <w:t xml:space="preserve">Марченко Н. Займаючись дітьми, живеш у майбутньому </w:t>
      </w:r>
      <w:r w:rsidR="00BC7261">
        <w:rPr>
          <w:rFonts w:ascii="Times New Roman" w:hAnsi="Times New Roman" w:cs="Times New Roman"/>
          <w:sz w:val="28"/>
          <w:szCs w:val="28"/>
        </w:rPr>
        <w:t xml:space="preserve">: </w:t>
      </w:r>
      <w:r w:rsidRPr="005F7E0E">
        <w:rPr>
          <w:rFonts w:ascii="Times New Roman" w:hAnsi="Times New Roman" w:cs="Times New Roman"/>
          <w:sz w:val="28"/>
          <w:szCs w:val="28"/>
        </w:rPr>
        <w:t xml:space="preserve">[інтерв’ю]: </w:t>
      </w:r>
      <w:hyperlink r:id="rId8" w:history="1">
        <w:r w:rsidRPr="005F7E0E">
          <w:rPr>
            <w:rStyle w:val="a5"/>
            <w:rFonts w:ascii="Times New Roman" w:hAnsi="Times New Roman" w:cs="Times New Roman"/>
            <w:sz w:val="28"/>
            <w:szCs w:val="28"/>
          </w:rPr>
          <w:t>https://uacrisis.org/uk/nataliya-marchenko-zajmayuchys-ditmy-zhyvesh-u-majbutnomu</w:t>
        </w:r>
      </w:hyperlink>
    </w:p>
    <w:p w14:paraId="55E520A6" w14:textId="77364B43" w:rsidR="005F7E0E" w:rsidRPr="005F7E0E" w:rsidRDefault="005F7E0E" w:rsidP="00BC7261">
      <w:pPr>
        <w:spacing w:after="0" w:line="276" w:lineRule="auto"/>
        <w:ind w:firstLine="426"/>
        <w:jc w:val="both"/>
        <w:rPr>
          <w:rFonts w:ascii="Times New Roman" w:hAnsi="Times New Roman" w:cs="Times New Roman"/>
          <w:sz w:val="28"/>
          <w:szCs w:val="28"/>
        </w:rPr>
      </w:pPr>
      <w:r w:rsidRPr="005F7E0E">
        <w:rPr>
          <w:rFonts w:ascii="Times New Roman" w:hAnsi="Times New Roman" w:cs="Times New Roman"/>
          <w:sz w:val="28"/>
          <w:szCs w:val="28"/>
        </w:rPr>
        <w:t xml:space="preserve">Розпочався Національний тиждень читання сучасної української літератури </w:t>
      </w:r>
      <w:r w:rsidR="00BC7261">
        <w:rPr>
          <w:rFonts w:ascii="Times New Roman" w:hAnsi="Times New Roman" w:cs="Times New Roman"/>
          <w:sz w:val="28"/>
          <w:szCs w:val="28"/>
        </w:rPr>
        <w:t xml:space="preserve">: </w:t>
      </w:r>
      <w:r w:rsidRPr="005F7E0E">
        <w:rPr>
          <w:rFonts w:ascii="Times New Roman" w:hAnsi="Times New Roman" w:cs="Times New Roman"/>
          <w:sz w:val="28"/>
          <w:szCs w:val="28"/>
        </w:rPr>
        <w:t xml:space="preserve">[інформаційний матеріал Українського інституту книги]: </w:t>
      </w:r>
      <w:hyperlink r:id="rId9" w:history="1">
        <w:r w:rsidRPr="005F7E0E">
          <w:rPr>
            <w:rStyle w:val="a5"/>
            <w:rFonts w:ascii="Times New Roman" w:hAnsi="Times New Roman" w:cs="Times New Roman"/>
            <w:sz w:val="28"/>
            <w:szCs w:val="28"/>
          </w:rPr>
          <w:t>https://ubi.org.ua/uk/news/kategoriya-2/rozpochavsya-nacionalniy-tizhden-chitannya-suchasno-ukra-nsko-literaturi</w:t>
        </w:r>
      </w:hyperlink>
    </w:p>
    <w:p w14:paraId="60F80739" w14:textId="3BFB161C" w:rsidR="005A75ED" w:rsidRDefault="009C1088" w:rsidP="00BC7261">
      <w:pPr>
        <w:spacing w:after="0" w:line="276" w:lineRule="auto"/>
        <w:ind w:firstLine="709"/>
        <w:jc w:val="both"/>
        <w:rPr>
          <w:rFonts w:ascii="Times New Roman" w:hAnsi="Times New Roman" w:cs="Times New Roman"/>
          <w:sz w:val="28"/>
          <w:szCs w:val="28"/>
        </w:rPr>
      </w:pPr>
      <w:r w:rsidRPr="00B43C81">
        <w:rPr>
          <w:rFonts w:ascii="Times New Roman" w:hAnsi="Times New Roman" w:cs="Times New Roman"/>
          <w:sz w:val="28"/>
          <w:szCs w:val="28"/>
        </w:rPr>
        <w:t>Результати Місячника висвітлюватимуться на Всеукраїнському вебінарі. Кращі роботи шкільних бібліотекарів (презентації, відеоролики, буктрейлери тощо) відповідно до заявленої тематики буде розміщено на порталі ДНПБ України ім. В. О. Сухомлинського на сторінці «Бібліотечному фахівцю» в рубриці «Всеукраїнський місячник шкі</w:t>
      </w:r>
      <w:r w:rsidRPr="00552EBB">
        <w:rPr>
          <w:rFonts w:ascii="Times New Roman" w:hAnsi="Times New Roman" w:cs="Times New Roman"/>
          <w:sz w:val="28"/>
          <w:szCs w:val="28"/>
        </w:rPr>
        <w:t>льних бібліотек» (</w:t>
      </w:r>
      <w:hyperlink r:id="rId10" w:history="1">
        <w:r w:rsidR="005A75ED" w:rsidRPr="002D4C6D">
          <w:rPr>
            <w:rStyle w:val="a5"/>
            <w:rFonts w:ascii="Times New Roman" w:hAnsi="Times New Roman" w:cs="Times New Roman"/>
            <w:sz w:val="28"/>
            <w:szCs w:val="28"/>
          </w:rPr>
          <w:t>https://dnpb.gov.ua/ua/всеукраїнський-місячник-шкільних-бі/</w:t>
        </w:r>
      </w:hyperlink>
      <w:r w:rsidRPr="00552EBB">
        <w:rPr>
          <w:rFonts w:ascii="Times New Roman" w:hAnsi="Times New Roman" w:cs="Times New Roman"/>
          <w:sz w:val="28"/>
          <w:szCs w:val="28"/>
        </w:rPr>
        <w:t>).</w:t>
      </w:r>
    </w:p>
    <w:p w14:paraId="7480EDD2" w14:textId="4D88AA09" w:rsidR="00173BAE" w:rsidRDefault="009C1088" w:rsidP="00173BAE">
      <w:pPr>
        <w:spacing w:after="0" w:line="276" w:lineRule="auto"/>
        <w:ind w:firstLine="709"/>
        <w:jc w:val="both"/>
        <w:rPr>
          <w:rFonts w:ascii="Times New Roman" w:hAnsi="Times New Roman" w:cs="Times New Roman"/>
          <w:sz w:val="28"/>
          <w:szCs w:val="28"/>
        </w:rPr>
      </w:pPr>
      <w:r w:rsidRPr="00552EBB">
        <w:rPr>
          <w:rFonts w:ascii="Times New Roman" w:hAnsi="Times New Roman" w:cs="Times New Roman"/>
          <w:sz w:val="28"/>
          <w:szCs w:val="28"/>
        </w:rPr>
        <w:t>Інформацію про проведені заходи та матеріали потрібно надсилати до ДНПБ України ім. В. О. Сухомлинського до 20 листопада 202</w:t>
      </w:r>
      <w:r w:rsidR="00257765">
        <w:rPr>
          <w:rFonts w:ascii="Times New Roman" w:hAnsi="Times New Roman" w:cs="Times New Roman"/>
          <w:sz w:val="28"/>
          <w:szCs w:val="28"/>
          <w:lang w:val="ru-RU"/>
        </w:rPr>
        <w:t>6</w:t>
      </w:r>
      <w:r w:rsidRPr="00552EBB">
        <w:rPr>
          <w:rFonts w:ascii="Times New Roman" w:hAnsi="Times New Roman" w:cs="Times New Roman"/>
          <w:sz w:val="28"/>
          <w:szCs w:val="28"/>
        </w:rPr>
        <w:t xml:space="preserve"> року на електронну адресу: </w:t>
      </w:r>
      <w:hyperlink r:id="rId11" w:history="1">
        <w:r w:rsidR="00173BAE" w:rsidRPr="00300E50">
          <w:rPr>
            <w:rStyle w:val="a5"/>
            <w:rFonts w:ascii="Times New Roman" w:hAnsi="Times New Roman" w:cs="Times New Roman"/>
            <w:sz w:val="28"/>
            <w:szCs w:val="28"/>
          </w:rPr>
          <w:t>metodist22@ukr.net</w:t>
        </w:r>
      </w:hyperlink>
    </w:p>
    <w:p w14:paraId="25C92E49" w14:textId="77777777" w:rsidR="00173BAE" w:rsidRDefault="00173BAE" w:rsidP="00BC7261">
      <w:pPr>
        <w:spacing w:after="0" w:line="276" w:lineRule="auto"/>
        <w:ind w:firstLine="709"/>
        <w:jc w:val="both"/>
        <w:rPr>
          <w:rFonts w:ascii="Times New Roman" w:hAnsi="Times New Roman" w:cs="Times New Roman"/>
          <w:sz w:val="28"/>
          <w:szCs w:val="28"/>
        </w:rPr>
      </w:pPr>
    </w:p>
    <w:p w14:paraId="2ED8FB10" w14:textId="1B6E60B6" w:rsidR="005A75ED" w:rsidRDefault="009C1088" w:rsidP="00BC7261">
      <w:pPr>
        <w:spacing w:after="0" w:line="276" w:lineRule="auto"/>
        <w:ind w:firstLine="709"/>
        <w:jc w:val="both"/>
        <w:rPr>
          <w:rFonts w:ascii="Times New Roman" w:hAnsi="Times New Roman" w:cs="Times New Roman"/>
          <w:sz w:val="28"/>
          <w:szCs w:val="28"/>
        </w:rPr>
      </w:pPr>
      <w:r w:rsidRPr="00552EBB">
        <w:rPr>
          <w:rFonts w:ascii="Times New Roman" w:hAnsi="Times New Roman" w:cs="Times New Roman"/>
          <w:sz w:val="28"/>
          <w:szCs w:val="28"/>
        </w:rPr>
        <w:t xml:space="preserve">Звертаємо також увагу на неухильне дотримання заходів безпеки. Організатори масових заходів мають забезпечити дотримання громадського порядку. У разі повітряної тривоги необхідно негайно призупинити масовий захід, сповістити про небезпеку та забезпечити евакуацію учасників у споруди цивільного захисту (сховища, укриття). </w:t>
      </w:r>
    </w:p>
    <w:p w14:paraId="2C83442F" w14:textId="563E4B3B" w:rsidR="00552EBB" w:rsidRDefault="009C1088" w:rsidP="00BC7261">
      <w:pPr>
        <w:spacing w:after="0" w:line="276" w:lineRule="auto"/>
        <w:ind w:firstLine="709"/>
        <w:jc w:val="both"/>
        <w:rPr>
          <w:rFonts w:ascii="Times New Roman" w:hAnsi="Times New Roman" w:cs="Times New Roman"/>
          <w:sz w:val="28"/>
          <w:szCs w:val="28"/>
        </w:rPr>
      </w:pPr>
      <w:r w:rsidRPr="00552EBB">
        <w:rPr>
          <w:rFonts w:ascii="Times New Roman" w:hAnsi="Times New Roman" w:cs="Times New Roman"/>
          <w:sz w:val="28"/>
          <w:szCs w:val="28"/>
        </w:rPr>
        <w:lastRenderedPageBreak/>
        <w:t>РЕКОМЕНДОВАНІ ЗАХОДИ В МЕЖАХ ВСЕУКРАЇНСЬКОГО МІСЯЧНИКА ШКІЛЬНИХ БІБЛІОТЕК</w:t>
      </w:r>
    </w:p>
    <w:p w14:paraId="38184219" w14:textId="296CB448" w:rsidR="00257765" w:rsidRPr="00E324BD" w:rsidRDefault="009C1088" w:rsidP="00BC7261">
      <w:pPr>
        <w:spacing w:after="0" w:line="276" w:lineRule="auto"/>
        <w:ind w:firstLine="709"/>
        <w:jc w:val="both"/>
        <w:rPr>
          <w:rFonts w:ascii="Times New Roman" w:hAnsi="Times New Roman" w:cs="Times New Roman"/>
          <w:b/>
          <w:bCs/>
          <w:sz w:val="28"/>
          <w:szCs w:val="28"/>
        </w:rPr>
      </w:pPr>
      <w:r w:rsidRPr="00E324BD">
        <w:rPr>
          <w:rFonts w:ascii="Times New Roman" w:hAnsi="Times New Roman" w:cs="Times New Roman"/>
          <w:sz w:val="28"/>
          <w:szCs w:val="28"/>
        </w:rPr>
        <w:t xml:space="preserve">Рекомендуємо методистам з бібліотечних фондів, бібліотекарям закладів загальної середньої освіти спільно з педагогічними колективами, батьками та громадськими організаціями провести ґрунтовну роботу з організації в межах Місячника, що сприятимуть промоції </w:t>
      </w:r>
      <w:r w:rsidR="00257765" w:rsidRPr="00E324BD">
        <w:rPr>
          <w:rFonts w:ascii="Times New Roman" w:hAnsi="Times New Roman" w:cs="Times New Roman"/>
          <w:sz w:val="28"/>
          <w:szCs w:val="28"/>
        </w:rPr>
        <w:t>сучасної української дитячої літератури як безпечного провідника у стабільний світ</w:t>
      </w:r>
      <w:r w:rsidR="00B43C81" w:rsidRPr="00E324BD">
        <w:rPr>
          <w:rFonts w:ascii="Times New Roman" w:hAnsi="Times New Roman" w:cs="Times New Roman"/>
          <w:sz w:val="28"/>
          <w:szCs w:val="28"/>
        </w:rPr>
        <w:t xml:space="preserve">, </w:t>
      </w:r>
      <w:r w:rsidR="00B43C81" w:rsidRPr="00E324BD">
        <w:rPr>
          <w:rFonts w:ascii="Times New Roman" w:hAnsi="Times New Roman" w:cs="Times New Roman"/>
          <w:color w:val="191919"/>
          <w:sz w:val="28"/>
          <w:szCs w:val="28"/>
          <w:shd w:val="clear" w:color="auto" w:fill="FFFFFF"/>
        </w:rPr>
        <w:t>осмислення досвіду війни через сучасну українську літературу.</w:t>
      </w:r>
    </w:p>
    <w:p w14:paraId="78D81303" w14:textId="15AC7879" w:rsidR="009C1088" w:rsidRPr="00E324BD" w:rsidRDefault="009C1088" w:rsidP="00BC7261">
      <w:pPr>
        <w:spacing w:after="0" w:line="276" w:lineRule="auto"/>
        <w:ind w:firstLine="709"/>
        <w:jc w:val="both"/>
        <w:rPr>
          <w:rFonts w:ascii="Times New Roman" w:hAnsi="Times New Roman" w:cs="Times New Roman"/>
          <w:sz w:val="28"/>
          <w:szCs w:val="28"/>
        </w:rPr>
      </w:pPr>
    </w:p>
    <w:p w14:paraId="1C328254" w14:textId="42DB82CF" w:rsidR="009C1088" w:rsidRPr="00173BAE" w:rsidRDefault="009C1088" w:rsidP="00BE267B">
      <w:pPr>
        <w:ind w:firstLine="709"/>
        <w:jc w:val="both"/>
        <w:rPr>
          <w:rFonts w:ascii="Times New Roman" w:hAnsi="Times New Roman" w:cs="Times New Roman"/>
          <w:bCs/>
          <w:sz w:val="28"/>
          <w:szCs w:val="28"/>
          <w:u w:val="single"/>
        </w:rPr>
      </w:pPr>
      <w:r w:rsidRPr="00173BAE">
        <w:rPr>
          <w:rFonts w:ascii="Times New Roman" w:hAnsi="Times New Roman" w:cs="Times New Roman"/>
          <w:bCs/>
          <w:sz w:val="28"/>
          <w:szCs w:val="28"/>
          <w:u w:val="single"/>
        </w:rPr>
        <w:t>НА ОБЛАСНОМУ (МІСЬКОМУ) РІВНІ</w:t>
      </w:r>
    </w:p>
    <w:p w14:paraId="2D91B771" w14:textId="72B524E1" w:rsidR="00B43C81" w:rsidRPr="0044214F" w:rsidRDefault="00552EBB" w:rsidP="00BE267B">
      <w:pPr>
        <w:ind w:firstLine="709"/>
        <w:jc w:val="both"/>
        <w:rPr>
          <w:rFonts w:ascii="Times New Roman" w:hAnsi="Times New Roman" w:cs="Times New Roman"/>
          <w:sz w:val="28"/>
          <w:szCs w:val="28"/>
        </w:rPr>
      </w:pPr>
      <w:r w:rsidRPr="00494058">
        <w:rPr>
          <w:rFonts w:ascii="Times New Roman" w:hAnsi="Times New Roman" w:cs="Times New Roman"/>
          <w:b/>
          <w:bCs/>
          <w:sz w:val="28"/>
          <w:szCs w:val="28"/>
        </w:rPr>
        <w:t>Конференції</w:t>
      </w:r>
      <w:r w:rsidR="00B43C81" w:rsidRPr="00494058">
        <w:rPr>
          <w:rFonts w:ascii="Times New Roman" w:hAnsi="Times New Roman" w:cs="Times New Roman"/>
          <w:b/>
          <w:bCs/>
          <w:sz w:val="28"/>
          <w:szCs w:val="28"/>
        </w:rPr>
        <w:t>:</w:t>
      </w:r>
      <w:r w:rsidR="00257765" w:rsidRPr="00E324BD">
        <w:rPr>
          <w:rFonts w:ascii="Times New Roman" w:hAnsi="Times New Roman" w:cs="Times New Roman"/>
          <w:sz w:val="28"/>
          <w:szCs w:val="28"/>
        </w:rPr>
        <w:t xml:space="preserve"> «Сучасна дитяча та юнацька література: реалії і перспективи»</w:t>
      </w:r>
      <w:r w:rsidR="00B43C81" w:rsidRPr="00E324BD">
        <w:rPr>
          <w:rFonts w:ascii="Times New Roman" w:hAnsi="Times New Roman" w:cs="Times New Roman"/>
          <w:sz w:val="28"/>
          <w:szCs w:val="28"/>
        </w:rPr>
        <w:t>; «Читання</w:t>
      </w:r>
      <w:r w:rsidR="00494058" w:rsidRPr="00494058">
        <w:rPr>
          <w:rFonts w:ascii="Times New Roman" w:hAnsi="Times New Roman" w:cs="Times New Roman"/>
          <w:sz w:val="28"/>
          <w:szCs w:val="28"/>
        </w:rPr>
        <w:t xml:space="preserve"> української дитячої літератури</w:t>
      </w:r>
      <w:r w:rsidR="00B43C81" w:rsidRPr="00E324BD">
        <w:rPr>
          <w:rFonts w:ascii="Times New Roman" w:hAnsi="Times New Roman" w:cs="Times New Roman"/>
          <w:sz w:val="28"/>
          <w:szCs w:val="28"/>
        </w:rPr>
        <w:t xml:space="preserve"> як засіб соціальної адаптації в сучасному суспільстві»</w:t>
      </w:r>
      <w:r w:rsidR="0044214F" w:rsidRPr="0044214F">
        <w:rPr>
          <w:rFonts w:ascii="Times New Roman" w:hAnsi="Times New Roman" w:cs="Times New Roman"/>
          <w:sz w:val="28"/>
          <w:szCs w:val="28"/>
        </w:rPr>
        <w:t xml:space="preserve">; </w:t>
      </w:r>
      <w:r w:rsidR="0044214F" w:rsidRPr="00E324BD">
        <w:rPr>
          <w:rFonts w:ascii="Times New Roman" w:hAnsi="Times New Roman" w:cs="Times New Roman"/>
          <w:sz w:val="28"/>
          <w:szCs w:val="28"/>
        </w:rPr>
        <w:t>«</w:t>
      </w:r>
      <w:r w:rsidR="0044214F" w:rsidRPr="00494058">
        <w:rPr>
          <w:rFonts w:ascii="Times New Roman" w:hAnsi="Times New Roman" w:cs="Times New Roman"/>
          <w:sz w:val="28"/>
          <w:szCs w:val="28"/>
        </w:rPr>
        <w:t>Вчитель і бібліотекар: партнери у популяризації сучасної українс</w:t>
      </w:r>
      <w:r w:rsidR="0044214F" w:rsidRPr="0044214F">
        <w:rPr>
          <w:rFonts w:ascii="Times New Roman" w:hAnsi="Times New Roman" w:cs="Times New Roman"/>
          <w:sz w:val="28"/>
          <w:szCs w:val="28"/>
        </w:rPr>
        <w:t>ь</w:t>
      </w:r>
      <w:r w:rsidR="0044214F" w:rsidRPr="00494058">
        <w:rPr>
          <w:rFonts w:ascii="Times New Roman" w:hAnsi="Times New Roman" w:cs="Times New Roman"/>
          <w:sz w:val="28"/>
          <w:szCs w:val="28"/>
        </w:rPr>
        <w:t>кої дитячої літератури</w:t>
      </w:r>
      <w:r w:rsidR="0044214F" w:rsidRPr="00E324BD">
        <w:rPr>
          <w:rFonts w:ascii="Times New Roman" w:hAnsi="Times New Roman" w:cs="Times New Roman"/>
          <w:sz w:val="28"/>
          <w:szCs w:val="28"/>
        </w:rPr>
        <w:t>»</w:t>
      </w:r>
    </w:p>
    <w:p w14:paraId="0ECC4FB5" w14:textId="5B39B536" w:rsidR="00552EBB" w:rsidRPr="00356F66" w:rsidRDefault="00552EBB" w:rsidP="00BE267B">
      <w:pPr>
        <w:ind w:firstLine="709"/>
        <w:jc w:val="both"/>
        <w:rPr>
          <w:rFonts w:ascii="Times New Roman" w:hAnsi="Times New Roman" w:cs="Times New Roman"/>
          <w:sz w:val="28"/>
          <w:szCs w:val="28"/>
          <w:lang w:val="ru-RU"/>
        </w:rPr>
      </w:pPr>
      <w:r w:rsidRPr="00494058">
        <w:rPr>
          <w:rFonts w:ascii="Times New Roman" w:hAnsi="Times New Roman" w:cs="Times New Roman"/>
          <w:b/>
          <w:bCs/>
          <w:sz w:val="28"/>
          <w:szCs w:val="28"/>
        </w:rPr>
        <w:t>Читацька конференці</w:t>
      </w:r>
      <w:r w:rsidR="00494058">
        <w:rPr>
          <w:rFonts w:ascii="Times New Roman" w:hAnsi="Times New Roman" w:cs="Times New Roman"/>
          <w:b/>
          <w:bCs/>
          <w:sz w:val="28"/>
          <w:szCs w:val="28"/>
          <w:lang w:val="ru-RU"/>
        </w:rPr>
        <w:t>я</w:t>
      </w:r>
      <w:r w:rsidR="00257765" w:rsidRPr="00E324BD">
        <w:rPr>
          <w:rFonts w:ascii="Times New Roman" w:hAnsi="Times New Roman" w:cs="Times New Roman"/>
          <w:sz w:val="28"/>
          <w:szCs w:val="28"/>
        </w:rPr>
        <w:t xml:space="preserve">: </w:t>
      </w:r>
      <w:r w:rsidR="00B43C81" w:rsidRPr="00E324BD">
        <w:rPr>
          <w:rFonts w:ascii="Times New Roman" w:hAnsi="Times New Roman" w:cs="Times New Roman"/>
          <w:sz w:val="28"/>
          <w:szCs w:val="28"/>
        </w:rPr>
        <w:t>«</w:t>
      </w:r>
      <w:r w:rsidR="00257765" w:rsidRPr="00E324BD">
        <w:rPr>
          <w:rFonts w:ascii="Times New Roman" w:hAnsi="Times New Roman" w:cs="Times New Roman"/>
          <w:sz w:val="28"/>
          <w:szCs w:val="28"/>
        </w:rPr>
        <w:t>Сучасні українські автори — дітям»</w:t>
      </w:r>
      <w:r w:rsidR="00B43C81" w:rsidRPr="00E324BD">
        <w:rPr>
          <w:rFonts w:ascii="Times New Roman" w:hAnsi="Times New Roman" w:cs="Times New Roman"/>
          <w:sz w:val="28"/>
          <w:szCs w:val="28"/>
        </w:rPr>
        <w:t>; «Час читати сучасне!»</w:t>
      </w:r>
      <w:r w:rsidR="00356F66">
        <w:rPr>
          <w:rFonts w:ascii="Times New Roman" w:hAnsi="Times New Roman" w:cs="Times New Roman"/>
          <w:sz w:val="28"/>
          <w:szCs w:val="28"/>
          <w:lang w:val="ru-RU"/>
        </w:rPr>
        <w:t xml:space="preserve">; </w:t>
      </w:r>
      <w:r w:rsidR="00356F66" w:rsidRPr="00356F66">
        <w:rPr>
          <w:rFonts w:ascii="Times New Roman" w:hAnsi="Times New Roman" w:cs="Times New Roman"/>
          <w:sz w:val="28"/>
          <w:szCs w:val="28"/>
        </w:rPr>
        <w:t>«Добра дитяча книжка допомагає дорослим знайти правильні слова для розмови з дітьми про найскладніші речі у світі»</w:t>
      </w:r>
    </w:p>
    <w:p w14:paraId="7C10E53B" w14:textId="007E17C5" w:rsidR="00552EBB" w:rsidRPr="00494058" w:rsidRDefault="00552EBB" w:rsidP="00BE267B">
      <w:pPr>
        <w:ind w:firstLine="709"/>
        <w:jc w:val="both"/>
        <w:rPr>
          <w:rFonts w:ascii="Times New Roman" w:hAnsi="Times New Roman" w:cs="Times New Roman"/>
          <w:sz w:val="28"/>
          <w:szCs w:val="28"/>
        </w:rPr>
      </w:pPr>
      <w:r w:rsidRPr="00494058">
        <w:rPr>
          <w:rFonts w:ascii="Times New Roman" w:hAnsi="Times New Roman" w:cs="Times New Roman"/>
          <w:b/>
          <w:bCs/>
          <w:sz w:val="28"/>
          <w:szCs w:val="28"/>
        </w:rPr>
        <w:t>Семінари</w:t>
      </w:r>
      <w:r w:rsidR="00B43C81" w:rsidRPr="00494058">
        <w:rPr>
          <w:rFonts w:ascii="Times New Roman" w:hAnsi="Times New Roman" w:cs="Times New Roman"/>
          <w:b/>
          <w:bCs/>
          <w:sz w:val="28"/>
          <w:szCs w:val="28"/>
        </w:rPr>
        <w:t>:</w:t>
      </w:r>
      <w:r w:rsidR="00834320" w:rsidRPr="00494058">
        <w:rPr>
          <w:rFonts w:ascii="Times New Roman" w:hAnsi="Times New Roman" w:cs="Times New Roman"/>
          <w:sz w:val="28"/>
          <w:szCs w:val="28"/>
        </w:rPr>
        <w:t xml:space="preserve"> «Читаємо сучасне, читаємо українське»; </w:t>
      </w:r>
      <w:r w:rsidR="00494058" w:rsidRPr="00494058">
        <w:rPr>
          <w:rFonts w:ascii="Times New Roman" w:hAnsi="Times New Roman" w:cs="Times New Roman"/>
          <w:sz w:val="28"/>
          <w:szCs w:val="28"/>
        </w:rPr>
        <w:t>«</w:t>
      </w:r>
      <w:r w:rsidR="00834320" w:rsidRPr="00494058">
        <w:rPr>
          <w:rFonts w:ascii="Times New Roman" w:hAnsi="Times New Roman" w:cs="Times New Roman"/>
          <w:sz w:val="28"/>
          <w:szCs w:val="28"/>
        </w:rPr>
        <w:t>Промоція книжкових блогів як ефективних каналів популяризації читання</w:t>
      </w:r>
      <w:r w:rsidR="00494058" w:rsidRPr="00494058">
        <w:rPr>
          <w:rFonts w:ascii="Times New Roman" w:hAnsi="Times New Roman" w:cs="Times New Roman"/>
          <w:sz w:val="28"/>
          <w:szCs w:val="28"/>
        </w:rPr>
        <w:t>»</w:t>
      </w:r>
      <w:r w:rsidR="00E324BD" w:rsidRPr="00494058">
        <w:rPr>
          <w:rFonts w:ascii="Times New Roman" w:hAnsi="Times New Roman" w:cs="Times New Roman"/>
          <w:sz w:val="28"/>
          <w:szCs w:val="28"/>
        </w:rPr>
        <w:t xml:space="preserve">; </w:t>
      </w:r>
      <w:hyperlink r:id="rId12" w:history="1">
        <w:r w:rsidR="00E324BD" w:rsidRPr="00494058">
          <w:rPr>
            <w:rStyle w:val="a5"/>
            <w:rFonts w:ascii="Times New Roman" w:hAnsi="Times New Roman" w:cs="Times New Roman"/>
            <w:color w:val="auto"/>
            <w:sz w:val="28"/>
            <w:szCs w:val="28"/>
            <w:u w:val="none"/>
          </w:rPr>
          <w:t>«</w:t>
        </w:r>
        <w:r w:rsidR="00494058" w:rsidRPr="00494058">
          <w:rPr>
            <w:rStyle w:val="a5"/>
            <w:rFonts w:ascii="Times New Roman" w:hAnsi="Times New Roman" w:cs="Times New Roman"/>
            <w:color w:val="auto"/>
            <w:sz w:val="28"/>
            <w:szCs w:val="28"/>
            <w:u w:val="none"/>
          </w:rPr>
          <w:t>Шкільна б</w:t>
        </w:r>
        <w:r w:rsidR="00E324BD" w:rsidRPr="00494058">
          <w:rPr>
            <w:rStyle w:val="a5"/>
            <w:rFonts w:ascii="Times New Roman" w:hAnsi="Times New Roman" w:cs="Times New Roman"/>
            <w:color w:val="auto"/>
            <w:sz w:val="28"/>
            <w:szCs w:val="28"/>
            <w:u w:val="none"/>
          </w:rPr>
          <w:t xml:space="preserve">ібліотека – простір для </w:t>
        </w:r>
        <w:r w:rsidR="00494058" w:rsidRPr="00494058">
          <w:rPr>
            <w:rStyle w:val="a5"/>
            <w:rFonts w:ascii="Times New Roman" w:hAnsi="Times New Roman" w:cs="Times New Roman"/>
            <w:color w:val="auto"/>
            <w:sz w:val="28"/>
            <w:szCs w:val="28"/>
            <w:u w:val="none"/>
          </w:rPr>
          <w:t xml:space="preserve">учнівської </w:t>
        </w:r>
        <w:r w:rsidR="00E324BD" w:rsidRPr="00494058">
          <w:rPr>
            <w:rStyle w:val="a5"/>
            <w:rFonts w:ascii="Times New Roman" w:hAnsi="Times New Roman" w:cs="Times New Roman"/>
            <w:color w:val="auto"/>
            <w:sz w:val="28"/>
            <w:szCs w:val="28"/>
            <w:u w:val="none"/>
          </w:rPr>
          <w:t>мрії»</w:t>
        </w:r>
      </w:hyperlink>
      <w:r w:rsidR="00E324BD" w:rsidRPr="00494058">
        <w:rPr>
          <w:rFonts w:ascii="Times New Roman" w:hAnsi="Times New Roman" w:cs="Times New Roman"/>
          <w:sz w:val="28"/>
          <w:szCs w:val="28"/>
        </w:rPr>
        <w:t> </w:t>
      </w:r>
      <w:r w:rsidR="00834320" w:rsidRPr="00494058">
        <w:rPr>
          <w:rFonts w:ascii="Times New Roman" w:hAnsi="Times New Roman" w:cs="Times New Roman"/>
          <w:sz w:val="28"/>
          <w:szCs w:val="28"/>
        </w:rPr>
        <w:t> </w:t>
      </w:r>
    </w:p>
    <w:p w14:paraId="7A7C083A" w14:textId="410DB81C" w:rsidR="00552EBB" w:rsidRPr="00E324BD" w:rsidRDefault="00552EBB" w:rsidP="00BE267B">
      <w:pPr>
        <w:ind w:firstLine="709"/>
        <w:jc w:val="both"/>
        <w:rPr>
          <w:rFonts w:ascii="Times New Roman" w:hAnsi="Times New Roman" w:cs="Times New Roman"/>
          <w:sz w:val="28"/>
          <w:szCs w:val="28"/>
        </w:rPr>
      </w:pPr>
      <w:r w:rsidRPr="00494058">
        <w:rPr>
          <w:rFonts w:ascii="Times New Roman" w:hAnsi="Times New Roman" w:cs="Times New Roman"/>
          <w:b/>
          <w:bCs/>
          <w:sz w:val="28"/>
          <w:szCs w:val="28"/>
        </w:rPr>
        <w:t>Флешмоби</w:t>
      </w:r>
      <w:r w:rsidR="00B43C81" w:rsidRPr="00494058">
        <w:rPr>
          <w:rFonts w:ascii="Times New Roman" w:hAnsi="Times New Roman" w:cs="Times New Roman"/>
          <w:b/>
          <w:bCs/>
          <w:sz w:val="28"/>
          <w:szCs w:val="28"/>
        </w:rPr>
        <w:t>:</w:t>
      </w:r>
      <w:r w:rsidR="002F3B4D" w:rsidRPr="00E324BD">
        <w:rPr>
          <w:rFonts w:ascii="Times New Roman" w:hAnsi="Times New Roman" w:cs="Times New Roman"/>
          <w:sz w:val="28"/>
          <w:szCs w:val="28"/>
        </w:rPr>
        <w:t xml:space="preserve"> «Книгоманія»</w:t>
      </w:r>
      <w:r w:rsidR="00E324BD" w:rsidRPr="00E324BD">
        <w:rPr>
          <w:rFonts w:ascii="Times New Roman" w:hAnsi="Times New Roman" w:cs="Times New Roman"/>
          <w:sz w:val="28"/>
          <w:szCs w:val="28"/>
        </w:rPr>
        <w:t>; «Я прочитав сучасну українську дитячу книгу – я рекомендую»! </w:t>
      </w:r>
    </w:p>
    <w:p w14:paraId="476000C1" w14:textId="100737D4" w:rsidR="00552EBB" w:rsidRPr="00E324BD" w:rsidRDefault="00552EBB" w:rsidP="00BE267B">
      <w:pPr>
        <w:ind w:firstLine="709"/>
        <w:jc w:val="both"/>
        <w:rPr>
          <w:rFonts w:ascii="Times New Roman" w:hAnsi="Times New Roman" w:cs="Times New Roman"/>
          <w:sz w:val="28"/>
          <w:szCs w:val="28"/>
        </w:rPr>
      </w:pPr>
      <w:r w:rsidRPr="00494058">
        <w:rPr>
          <w:rFonts w:ascii="Times New Roman" w:hAnsi="Times New Roman" w:cs="Times New Roman"/>
          <w:b/>
          <w:bCs/>
          <w:sz w:val="28"/>
          <w:szCs w:val="28"/>
        </w:rPr>
        <w:t>Конкурс буктрейлерів</w:t>
      </w:r>
      <w:r w:rsidR="00B43C81" w:rsidRPr="00E324BD">
        <w:rPr>
          <w:rFonts w:ascii="Times New Roman" w:hAnsi="Times New Roman" w:cs="Times New Roman"/>
          <w:sz w:val="28"/>
          <w:szCs w:val="28"/>
        </w:rPr>
        <w:t>:</w:t>
      </w:r>
      <w:r w:rsidR="00834320" w:rsidRPr="00E324BD">
        <w:rPr>
          <w:rFonts w:ascii="Times New Roman" w:hAnsi="Times New Roman" w:cs="Times New Roman"/>
          <w:sz w:val="28"/>
          <w:szCs w:val="28"/>
        </w:rPr>
        <w:t xml:space="preserve"> «Сучасна українська дитяча література в кадрі</w:t>
      </w:r>
      <w:r w:rsidR="002F3B4D" w:rsidRPr="00E324BD">
        <w:rPr>
          <w:rFonts w:ascii="Times New Roman" w:hAnsi="Times New Roman" w:cs="Times New Roman"/>
          <w:sz w:val="28"/>
          <w:szCs w:val="28"/>
        </w:rPr>
        <w:t>»</w:t>
      </w:r>
    </w:p>
    <w:p w14:paraId="05B6E439" w14:textId="5737BAD4" w:rsidR="00552EBB" w:rsidRPr="00494058" w:rsidRDefault="00552EBB" w:rsidP="00BE267B">
      <w:pPr>
        <w:ind w:firstLine="709"/>
        <w:jc w:val="both"/>
        <w:rPr>
          <w:rFonts w:ascii="Times New Roman" w:hAnsi="Times New Roman" w:cs="Times New Roman"/>
          <w:sz w:val="28"/>
          <w:szCs w:val="28"/>
          <w:lang w:val="ru-RU"/>
        </w:rPr>
      </w:pPr>
      <w:r w:rsidRPr="00494058">
        <w:rPr>
          <w:rFonts w:ascii="Times New Roman" w:hAnsi="Times New Roman" w:cs="Times New Roman"/>
          <w:b/>
          <w:bCs/>
          <w:sz w:val="28"/>
          <w:szCs w:val="28"/>
        </w:rPr>
        <w:t>Конкурси малюнків</w:t>
      </w:r>
      <w:r w:rsidR="00B43C81" w:rsidRPr="00494058">
        <w:rPr>
          <w:rFonts w:ascii="Times New Roman" w:hAnsi="Times New Roman" w:cs="Times New Roman"/>
          <w:b/>
          <w:bCs/>
          <w:sz w:val="28"/>
          <w:szCs w:val="28"/>
        </w:rPr>
        <w:t>:</w:t>
      </w:r>
      <w:r w:rsidR="00834320" w:rsidRPr="00E324BD">
        <w:rPr>
          <w:rFonts w:ascii="Times New Roman" w:hAnsi="Times New Roman" w:cs="Times New Roman"/>
          <w:sz w:val="28"/>
          <w:szCs w:val="28"/>
        </w:rPr>
        <w:t xml:space="preserve"> «Літературна мапа мого міста, села»</w:t>
      </w:r>
      <w:r w:rsidR="00494058">
        <w:rPr>
          <w:rFonts w:ascii="Times New Roman" w:hAnsi="Times New Roman" w:cs="Times New Roman"/>
          <w:sz w:val="28"/>
          <w:szCs w:val="28"/>
          <w:lang w:val="ru-RU"/>
        </w:rPr>
        <w:t xml:space="preserve">; </w:t>
      </w:r>
      <w:r w:rsidR="00494058" w:rsidRPr="00494058">
        <w:rPr>
          <w:rFonts w:ascii="Times New Roman" w:hAnsi="Times New Roman" w:cs="Times New Roman"/>
          <w:sz w:val="28"/>
          <w:szCs w:val="28"/>
        </w:rPr>
        <w:t>«Книга і діти, екологія і світ»</w:t>
      </w:r>
    </w:p>
    <w:p w14:paraId="0F036898" w14:textId="60622EC1" w:rsidR="009C1088" w:rsidRPr="00173BAE" w:rsidRDefault="009C1088" w:rsidP="00BE267B">
      <w:pPr>
        <w:ind w:firstLine="709"/>
        <w:jc w:val="both"/>
        <w:rPr>
          <w:rFonts w:ascii="Times New Roman" w:hAnsi="Times New Roman" w:cs="Times New Roman"/>
          <w:sz w:val="28"/>
          <w:szCs w:val="28"/>
          <w:u w:val="single"/>
        </w:rPr>
      </w:pPr>
      <w:r w:rsidRPr="00173BAE">
        <w:rPr>
          <w:rFonts w:ascii="Times New Roman" w:hAnsi="Times New Roman" w:cs="Times New Roman"/>
          <w:sz w:val="28"/>
          <w:szCs w:val="28"/>
          <w:u w:val="single"/>
        </w:rPr>
        <w:t>У ЗАКЛАДАХ ЗАГАЛЬНОЇ СЕРЕДНЬОЇ ОСВІТИ</w:t>
      </w:r>
    </w:p>
    <w:p w14:paraId="6A246655" w14:textId="494A4B03" w:rsidR="00494058" w:rsidRPr="00F911AD" w:rsidRDefault="00494058" w:rsidP="00BE267B">
      <w:pPr>
        <w:ind w:firstLine="709"/>
        <w:jc w:val="both"/>
        <w:rPr>
          <w:rFonts w:ascii="Times New Roman" w:hAnsi="Times New Roman" w:cs="Times New Roman"/>
          <w:sz w:val="28"/>
          <w:szCs w:val="28"/>
        </w:rPr>
      </w:pPr>
      <w:r w:rsidRPr="00E324BD">
        <w:rPr>
          <w:rFonts w:ascii="Segoe UI Emoji" w:hAnsi="Segoe UI Emoji" w:cs="Segoe UI Emoji"/>
          <w:sz w:val="28"/>
          <w:szCs w:val="28"/>
        </w:rPr>
        <w:t>✔</w:t>
      </w:r>
      <w:r w:rsidR="00552EBB" w:rsidRPr="00C106DD">
        <w:rPr>
          <w:rFonts w:ascii="Times New Roman" w:hAnsi="Times New Roman" w:cs="Times New Roman"/>
          <w:b/>
          <w:bCs/>
          <w:sz w:val="28"/>
          <w:szCs w:val="28"/>
        </w:rPr>
        <w:t>тематичні (віртуальні) книжкові виставки, відеоогляди</w:t>
      </w:r>
      <w:r w:rsidR="00552EBB" w:rsidRPr="00E324BD">
        <w:rPr>
          <w:rFonts w:ascii="Times New Roman" w:hAnsi="Times New Roman" w:cs="Times New Roman"/>
          <w:sz w:val="28"/>
          <w:szCs w:val="28"/>
        </w:rPr>
        <w:t>: «</w:t>
      </w:r>
      <w:r w:rsidR="002F3B4D" w:rsidRPr="00E324BD">
        <w:rPr>
          <w:rFonts w:ascii="Times New Roman" w:hAnsi="Times New Roman" w:cs="Times New Roman"/>
          <w:sz w:val="28"/>
          <w:szCs w:val="28"/>
        </w:rPr>
        <w:t>Наше!</w:t>
      </w:r>
      <w:r w:rsidR="00552EBB" w:rsidRPr="00E324BD">
        <w:rPr>
          <w:rFonts w:ascii="Times New Roman" w:hAnsi="Times New Roman" w:cs="Times New Roman"/>
          <w:sz w:val="28"/>
          <w:szCs w:val="28"/>
        </w:rPr>
        <w:t xml:space="preserve">»; </w:t>
      </w:r>
      <w:r w:rsidRPr="00E324BD">
        <w:rPr>
          <w:rFonts w:ascii="Times New Roman" w:hAnsi="Times New Roman" w:cs="Times New Roman"/>
          <w:sz w:val="28"/>
          <w:szCs w:val="28"/>
        </w:rPr>
        <w:t>«</w:t>
      </w:r>
      <w:r w:rsidR="00E324BD" w:rsidRPr="00E324BD">
        <w:rPr>
          <w:rFonts w:ascii="Times New Roman" w:hAnsi="Times New Roman" w:cs="Times New Roman"/>
          <w:sz w:val="28"/>
          <w:szCs w:val="28"/>
        </w:rPr>
        <w:t xml:space="preserve">Легенди </w:t>
      </w:r>
      <w:r w:rsidR="00E324BD" w:rsidRPr="00F911AD">
        <w:rPr>
          <w:rFonts w:ascii="Times New Roman" w:hAnsi="Times New Roman" w:cs="Times New Roman"/>
          <w:sz w:val="28"/>
          <w:szCs w:val="28"/>
        </w:rPr>
        <w:t>вільної країни</w:t>
      </w:r>
      <w:r w:rsidRPr="00F911AD">
        <w:rPr>
          <w:rFonts w:ascii="Times New Roman" w:hAnsi="Times New Roman" w:cs="Times New Roman"/>
          <w:sz w:val="28"/>
          <w:szCs w:val="28"/>
        </w:rPr>
        <w:t>»</w:t>
      </w:r>
      <w:r w:rsidR="002729CF" w:rsidRPr="00F911AD">
        <w:rPr>
          <w:rFonts w:ascii="Times New Roman" w:hAnsi="Times New Roman" w:cs="Times New Roman"/>
          <w:sz w:val="28"/>
          <w:szCs w:val="28"/>
        </w:rPr>
        <w:t xml:space="preserve">; </w:t>
      </w:r>
      <w:r w:rsidR="002729CF" w:rsidRPr="00F911AD">
        <w:rPr>
          <w:rFonts w:ascii="Times New Roman" w:hAnsi="Times New Roman" w:cs="Times New Roman"/>
          <w:color w:val="212121"/>
          <w:sz w:val="28"/>
          <w:szCs w:val="28"/>
        </w:rPr>
        <w:t>«Гарний настрій з новинкою»</w:t>
      </w:r>
    </w:p>
    <w:p w14:paraId="059C6632" w14:textId="0AABB19F" w:rsidR="00494058" w:rsidRPr="00F911AD" w:rsidRDefault="00552EBB"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Pr="00F911AD">
        <w:rPr>
          <w:rFonts w:ascii="Times New Roman" w:hAnsi="Times New Roman" w:cs="Times New Roman"/>
          <w:sz w:val="28"/>
          <w:szCs w:val="28"/>
        </w:rPr>
        <w:t xml:space="preserve"> </w:t>
      </w:r>
      <w:r w:rsidRPr="00F911AD">
        <w:rPr>
          <w:rFonts w:ascii="Times New Roman" w:hAnsi="Times New Roman" w:cs="Times New Roman"/>
          <w:b/>
          <w:bCs/>
          <w:sz w:val="28"/>
          <w:szCs w:val="28"/>
        </w:rPr>
        <w:t>презентації українських книжок та зустрічі з їхніми авторами</w:t>
      </w:r>
      <w:r w:rsidRPr="00F911AD">
        <w:rPr>
          <w:rFonts w:ascii="Times New Roman" w:hAnsi="Times New Roman" w:cs="Times New Roman"/>
          <w:sz w:val="28"/>
          <w:szCs w:val="28"/>
        </w:rPr>
        <w:t>: «</w:t>
      </w:r>
      <w:r w:rsidR="002F3B4D" w:rsidRPr="00F911AD">
        <w:rPr>
          <w:rFonts w:ascii="Times New Roman" w:hAnsi="Times New Roman" w:cs="Times New Roman"/>
          <w:sz w:val="28"/>
          <w:szCs w:val="28"/>
        </w:rPr>
        <w:t>Живий письменник»</w:t>
      </w:r>
      <w:r w:rsidRPr="00F911AD">
        <w:rPr>
          <w:rFonts w:ascii="Times New Roman" w:hAnsi="Times New Roman" w:cs="Times New Roman"/>
          <w:sz w:val="28"/>
          <w:szCs w:val="28"/>
        </w:rPr>
        <w:t>; «</w:t>
      </w:r>
      <w:r w:rsidR="008969A2" w:rsidRPr="00F911AD">
        <w:rPr>
          <w:rFonts w:ascii="Times New Roman" w:hAnsi="Times New Roman" w:cs="Times New Roman"/>
          <w:sz w:val="28"/>
          <w:szCs w:val="28"/>
        </w:rPr>
        <w:t>Досліджуємо літературні секрети письменицької творчості</w:t>
      </w:r>
      <w:r w:rsidRPr="00F911AD">
        <w:rPr>
          <w:rFonts w:ascii="Times New Roman" w:hAnsi="Times New Roman" w:cs="Times New Roman"/>
          <w:sz w:val="28"/>
          <w:szCs w:val="28"/>
        </w:rPr>
        <w:t>»</w:t>
      </w:r>
      <w:r w:rsidR="00B47C7C" w:rsidRPr="00F911AD">
        <w:rPr>
          <w:rFonts w:ascii="Times New Roman" w:hAnsi="Times New Roman" w:cs="Times New Roman"/>
          <w:sz w:val="28"/>
          <w:szCs w:val="28"/>
        </w:rPr>
        <w:t xml:space="preserve">; </w:t>
      </w:r>
      <w:r w:rsidR="00181F84" w:rsidRPr="00F911AD">
        <w:rPr>
          <w:rFonts w:ascii="Times New Roman" w:hAnsi="Times New Roman" w:cs="Times New Roman"/>
          <w:sz w:val="28"/>
          <w:szCs w:val="28"/>
        </w:rPr>
        <w:t>«</w:t>
      </w:r>
      <w:r w:rsidR="00B47C7C" w:rsidRPr="00F911AD">
        <w:rPr>
          <w:rFonts w:ascii="Times New Roman" w:hAnsi="Times New Roman" w:cs="Times New Roman"/>
          <w:sz w:val="28"/>
          <w:szCs w:val="28"/>
        </w:rPr>
        <w:t>Автограф-</w:t>
      </w:r>
      <w:r w:rsidR="00181F84" w:rsidRPr="00F911AD">
        <w:rPr>
          <w:rFonts w:ascii="Times New Roman" w:hAnsi="Times New Roman" w:cs="Times New Roman"/>
          <w:sz w:val="28"/>
          <w:szCs w:val="28"/>
        </w:rPr>
        <w:t>сесія»</w:t>
      </w:r>
    </w:p>
    <w:p w14:paraId="69B5E9EE" w14:textId="69159CD1" w:rsidR="00494058" w:rsidRPr="00F911AD" w:rsidRDefault="00494058"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00552EBB" w:rsidRPr="00F911AD">
        <w:rPr>
          <w:rFonts w:ascii="Times New Roman" w:hAnsi="Times New Roman" w:cs="Times New Roman"/>
          <w:b/>
          <w:bCs/>
          <w:sz w:val="28"/>
          <w:szCs w:val="28"/>
        </w:rPr>
        <w:t>вікторини</w:t>
      </w:r>
      <w:r w:rsidR="00552EBB" w:rsidRPr="00F911AD">
        <w:rPr>
          <w:rFonts w:ascii="Times New Roman" w:hAnsi="Times New Roman" w:cs="Times New Roman"/>
          <w:sz w:val="28"/>
          <w:szCs w:val="28"/>
        </w:rPr>
        <w:t>: «</w:t>
      </w:r>
      <w:r w:rsidR="00790907" w:rsidRPr="00F911AD">
        <w:rPr>
          <w:rFonts w:ascii="Times New Roman" w:hAnsi="Times New Roman" w:cs="Times New Roman"/>
          <w:sz w:val="28"/>
          <w:szCs w:val="28"/>
        </w:rPr>
        <w:t>Літературні чародії</w:t>
      </w:r>
      <w:r w:rsidR="00E567DF" w:rsidRPr="00F911AD">
        <w:rPr>
          <w:rFonts w:ascii="Times New Roman" w:hAnsi="Times New Roman" w:cs="Times New Roman"/>
          <w:sz w:val="28"/>
          <w:szCs w:val="28"/>
        </w:rPr>
        <w:t xml:space="preserve"> – герої сучасних книжок</w:t>
      </w:r>
      <w:r w:rsidR="00552EBB" w:rsidRPr="00F911AD">
        <w:rPr>
          <w:rFonts w:ascii="Times New Roman" w:hAnsi="Times New Roman" w:cs="Times New Roman"/>
          <w:sz w:val="28"/>
          <w:szCs w:val="28"/>
        </w:rPr>
        <w:t>»</w:t>
      </w:r>
      <w:r w:rsidR="001C4C6C" w:rsidRPr="00F911AD">
        <w:rPr>
          <w:rFonts w:ascii="Times New Roman" w:hAnsi="Times New Roman" w:cs="Times New Roman"/>
          <w:sz w:val="28"/>
          <w:szCs w:val="28"/>
        </w:rPr>
        <w:t xml:space="preserve">; </w:t>
      </w:r>
      <w:r w:rsidR="001C4C6C" w:rsidRPr="00F911AD">
        <w:rPr>
          <w:rFonts w:ascii="Times New Roman" w:hAnsi="Times New Roman" w:cs="Times New Roman"/>
          <w:color w:val="212121"/>
          <w:sz w:val="28"/>
          <w:szCs w:val="28"/>
        </w:rPr>
        <w:t>«Лауреати загальновідомих премій і конкурсів»</w:t>
      </w:r>
    </w:p>
    <w:p w14:paraId="7C4FF44F" w14:textId="79615BE7" w:rsidR="00494058" w:rsidRPr="00F911AD" w:rsidRDefault="00552EBB" w:rsidP="00BE267B">
      <w:pPr>
        <w:ind w:firstLine="709"/>
        <w:jc w:val="both"/>
        <w:rPr>
          <w:rFonts w:ascii="Times New Roman" w:hAnsi="Times New Roman" w:cs="Times New Roman"/>
          <w:sz w:val="28"/>
          <w:szCs w:val="28"/>
        </w:rPr>
      </w:pPr>
      <w:r w:rsidRPr="00F911AD">
        <w:rPr>
          <w:rFonts w:ascii="Segoe UI Emoji" w:hAnsi="Segoe UI Emoji" w:cs="Segoe UI Emoji"/>
          <w:b/>
          <w:bCs/>
          <w:sz w:val="28"/>
          <w:szCs w:val="28"/>
        </w:rPr>
        <w:lastRenderedPageBreak/>
        <w:t>✔</w:t>
      </w:r>
      <w:r w:rsidRPr="00F911AD">
        <w:rPr>
          <w:rFonts w:ascii="Times New Roman" w:hAnsi="Times New Roman" w:cs="Times New Roman"/>
          <w:b/>
          <w:bCs/>
          <w:sz w:val="28"/>
          <w:szCs w:val="28"/>
        </w:rPr>
        <w:t xml:space="preserve"> ігри/квести/турніри/ конкурси</w:t>
      </w:r>
      <w:r w:rsidRPr="00F911AD">
        <w:rPr>
          <w:rFonts w:ascii="Times New Roman" w:hAnsi="Times New Roman" w:cs="Times New Roman"/>
          <w:sz w:val="28"/>
          <w:szCs w:val="28"/>
        </w:rPr>
        <w:t>: «</w:t>
      </w:r>
      <w:r w:rsidR="0091341C" w:rsidRPr="00F911AD">
        <w:rPr>
          <w:rFonts w:ascii="Times New Roman" w:hAnsi="Times New Roman" w:cs="Times New Roman"/>
          <w:sz w:val="28"/>
          <w:szCs w:val="28"/>
        </w:rPr>
        <w:t>Слідами літературних героїв</w:t>
      </w:r>
      <w:r w:rsidRPr="00F911AD">
        <w:rPr>
          <w:rFonts w:ascii="Times New Roman" w:hAnsi="Times New Roman" w:cs="Times New Roman"/>
          <w:sz w:val="28"/>
          <w:szCs w:val="28"/>
        </w:rPr>
        <w:t>»;</w:t>
      </w:r>
      <w:r w:rsidR="00494058" w:rsidRPr="00F911AD">
        <w:rPr>
          <w:rFonts w:ascii="Times New Roman" w:hAnsi="Times New Roman" w:cs="Times New Roman"/>
          <w:sz w:val="28"/>
          <w:szCs w:val="28"/>
        </w:rPr>
        <w:t xml:space="preserve"> «</w:t>
      </w:r>
      <w:r w:rsidR="0091341C" w:rsidRPr="00F911AD">
        <w:rPr>
          <w:rFonts w:ascii="Times New Roman" w:hAnsi="Times New Roman" w:cs="Times New Roman"/>
          <w:sz w:val="28"/>
          <w:szCs w:val="28"/>
        </w:rPr>
        <w:t>Відповіді на всі  питання мають бути знайдені саме в цих книгах</w:t>
      </w:r>
      <w:r w:rsidR="00494058" w:rsidRPr="00F911AD">
        <w:rPr>
          <w:rFonts w:ascii="Times New Roman" w:hAnsi="Times New Roman" w:cs="Times New Roman"/>
          <w:sz w:val="28"/>
          <w:szCs w:val="28"/>
        </w:rPr>
        <w:t>»;</w:t>
      </w:r>
      <w:r w:rsidRPr="00F911AD">
        <w:rPr>
          <w:rFonts w:ascii="Times New Roman" w:hAnsi="Times New Roman" w:cs="Times New Roman"/>
          <w:sz w:val="28"/>
          <w:szCs w:val="28"/>
        </w:rPr>
        <w:t xml:space="preserve"> «Цікаві факти про</w:t>
      </w:r>
      <w:r w:rsidR="00494058" w:rsidRPr="00F911AD">
        <w:rPr>
          <w:rFonts w:ascii="Times New Roman" w:hAnsi="Times New Roman" w:cs="Times New Roman"/>
          <w:sz w:val="28"/>
          <w:szCs w:val="28"/>
        </w:rPr>
        <w:t xml:space="preserve"> сучасних українських дитячих письменників</w:t>
      </w:r>
      <w:r w:rsidR="00173BAE">
        <w:rPr>
          <w:rFonts w:ascii="Times New Roman" w:hAnsi="Times New Roman" w:cs="Times New Roman"/>
          <w:sz w:val="28"/>
          <w:szCs w:val="28"/>
        </w:rPr>
        <w:t>»</w:t>
      </w:r>
    </w:p>
    <w:p w14:paraId="65E28D07" w14:textId="4390A820" w:rsidR="00B43C81" w:rsidRPr="00F911AD" w:rsidRDefault="00494058" w:rsidP="00BE267B">
      <w:pPr>
        <w:ind w:firstLine="709"/>
        <w:jc w:val="both"/>
        <w:rPr>
          <w:rFonts w:ascii="Times New Roman" w:hAnsi="Times New Roman" w:cs="Times New Roman"/>
          <w:sz w:val="28"/>
          <w:szCs w:val="28"/>
          <w:lang w:val="ru-RU"/>
        </w:rPr>
      </w:pPr>
      <w:r w:rsidRPr="00F911AD">
        <w:rPr>
          <w:rFonts w:ascii="Segoe UI Emoji" w:hAnsi="Segoe UI Emoji" w:cs="Segoe UI Emoji"/>
          <w:sz w:val="28"/>
          <w:szCs w:val="28"/>
        </w:rPr>
        <w:t>✔</w:t>
      </w:r>
      <w:r w:rsidR="00B43C81" w:rsidRPr="00F911AD">
        <w:rPr>
          <w:rFonts w:ascii="Times New Roman" w:hAnsi="Times New Roman" w:cs="Times New Roman"/>
          <w:b/>
          <w:bCs/>
          <w:sz w:val="28"/>
          <w:szCs w:val="28"/>
        </w:rPr>
        <w:t>театральна вистава</w:t>
      </w:r>
      <w:r w:rsidR="00B43C81" w:rsidRPr="00F911AD">
        <w:rPr>
          <w:rFonts w:ascii="Times New Roman" w:hAnsi="Times New Roman" w:cs="Times New Roman"/>
          <w:sz w:val="28"/>
          <w:szCs w:val="28"/>
        </w:rPr>
        <w:t xml:space="preserve"> за мотивами творів сучасної української літератури</w:t>
      </w:r>
      <w:r w:rsidR="002F3B4D" w:rsidRPr="00F911AD">
        <w:rPr>
          <w:rFonts w:ascii="Times New Roman" w:hAnsi="Times New Roman" w:cs="Times New Roman"/>
          <w:sz w:val="28"/>
          <w:szCs w:val="28"/>
        </w:rPr>
        <w:t xml:space="preserve">: </w:t>
      </w:r>
      <w:r w:rsidRPr="00F911AD">
        <w:rPr>
          <w:rFonts w:ascii="Times New Roman" w:hAnsi="Times New Roman" w:cs="Times New Roman"/>
          <w:sz w:val="28"/>
          <w:szCs w:val="28"/>
        </w:rPr>
        <w:t>«</w:t>
      </w:r>
      <w:r w:rsidR="002F3B4D" w:rsidRPr="00F911AD">
        <w:rPr>
          <w:rFonts w:ascii="Times New Roman" w:hAnsi="Times New Roman" w:cs="Times New Roman"/>
          <w:sz w:val="28"/>
          <w:szCs w:val="28"/>
        </w:rPr>
        <w:t>Читацький театр</w:t>
      </w:r>
      <w:r w:rsidRPr="00F911AD">
        <w:rPr>
          <w:rFonts w:ascii="Times New Roman" w:hAnsi="Times New Roman" w:cs="Times New Roman"/>
          <w:sz w:val="28"/>
          <w:szCs w:val="28"/>
        </w:rPr>
        <w:t>»</w:t>
      </w:r>
      <w:r w:rsidR="00AE6775" w:rsidRPr="00F911AD">
        <w:rPr>
          <w:rFonts w:ascii="Times New Roman" w:hAnsi="Times New Roman" w:cs="Times New Roman"/>
          <w:sz w:val="28"/>
          <w:szCs w:val="28"/>
          <w:lang w:val="ru-RU"/>
        </w:rPr>
        <w:t xml:space="preserve">; </w:t>
      </w:r>
      <w:r w:rsidR="005A7482" w:rsidRPr="00F911AD">
        <w:rPr>
          <w:rFonts w:ascii="Times New Roman" w:hAnsi="Times New Roman" w:cs="Times New Roman"/>
          <w:sz w:val="28"/>
          <w:szCs w:val="28"/>
        </w:rPr>
        <w:t>«</w:t>
      </w:r>
      <w:r w:rsidR="00AE6775" w:rsidRPr="00F911AD">
        <w:rPr>
          <w:rFonts w:ascii="Times New Roman" w:hAnsi="Times New Roman" w:cs="Times New Roman"/>
          <w:sz w:val="28"/>
          <w:szCs w:val="28"/>
        </w:rPr>
        <w:t>Читання в ролях із зупинками, обговоренням емоцій та залученням слухачів до створення продовження історії</w:t>
      </w:r>
      <w:r w:rsidR="005A7482" w:rsidRPr="00F911AD">
        <w:rPr>
          <w:rFonts w:ascii="Times New Roman" w:hAnsi="Times New Roman" w:cs="Times New Roman"/>
          <w:sz w:val="28"/>
          <w:szCs w:val="28"/>
        </w:rPr>
        <w:t>»</w:t>
      </w:r>
    </w:p>
    <w:p w14:paraId="0A439DE5" w14:textId="125DDEE1" w:rsidR="0044214F" w:rsidRPr="00487D16" w:rsidRDefault="00552EBB" w:rsidP="00BE267B">
      <w:pPr>
        <w:ind w:firstLine="709"/>
        <w:jc w:val="both"/>
        <w:rPr>
          <w:rFonts w:ascii="Times New Roman" w:hAnsi="Times New Roman" w:cs="Times New Roman"/>
          <w:sz w:val="28"/>
          <w:szCs w:val="28"/>
          <w:lang w:val="ru-RU"/>
        </w:rPr>
      </w:pPr>
      <w:r w:rsidRPr="00F911AD">
        <w:rPr>
          <w:rFonts w:ascii="Segoe UI Emoji" w:hAnsi="Segoe UI Emoji" w:cs="Segoe UI Emoji"/>
          <w:sz w:val="28"/>
          <w:szCs w:val="28"/>
        </w:rPr>
        <w:t>✔</w:t>
      </w:r>
      <w:r w:rsidRPr="00F911AD">
        <w:rPr>
          <w:rFonts w:ascii="Times New Roman" w:hAnsi="Times New Roman" w:cs="Times New Roman"/>
          <w:b/>
          <w:bCs/>
          <w:sz w:val="28"/>
          <w:szCs w:val="28"/>
        </w:rPr>
        <w:t>години критичного мислення</w:t>
      </w:r>
      <w:r w:rsidRPr="00F911AD">
        <w:rPr>
          <w:rFonts w:ascii="Times New Roman" w:hAnsi="Times New Roman" w:cs="Times New Roman"/>
          <w:sz w:val="28"/>
          <w:szCs w:val="28"/>
        </w:rPr>
        <w:t>: «</w:t>
      </w:r>
      <w:r w:rsidR="00E324BD" w:rsidRPr="00F911AD">
        <w:rPr>
          <w:rFonts w:ascii="Times New Roman" w:hAnsi="Times New Roman" w:cs="Times New Roman"/>
          <w:sz w:val="28"/>
          <w:szCs w:val="28"/>
        </w:rPr>
        <w:t>Літературний</w:t>
      </w:r>
      <w:r w:rsidR="00E324BD" w:rsidRPr="00E324BD">
        <w:rPr>
          <w:rFonts w:ascii="Times New Roman" w:hAnsi="Times New Roman" w:cs="Times New Roman"/>
          <w:sz w:val="28"/>
          <w:szCs w:val="28"/>
        </w:rPr>
        <w:t xml:space="preserve"> круасан</w:t>
      </w:r>
      <w:r w:rsidRPr="00E324BD">
        <w:rPr>
          <w:rFonts w:ascii="Times New Roman" w:hAnsi="Times New Roman" w:cs="Times New Roman"/>
          <w:sz w:val="28"/>
          <w:szCs w:val="28"/>
        </w:rPr>
        <w:t xml:space="preserve">»; </w:t>
      </w:r>
      <w:r w:rsidR="00162721" w:rsidRPr="00E324BD">
        <w:rPr>
          <w:rFonts w:ascii="Times New Roman" w:hAnsi="Times New Roman" w:cs="Times New Roman"/>
          <w:sz w:val="28"/>
          <w:szCs w:val="28"/>
        </w:rPr>
        <w:t>«</w:t>
      </w:r>
      <w:r w:rsidR="00487D16">
        <w:rPr>
          <w:rFonts w:ascii="Times New Roman" w:hAnsi="Times New Roman" w:cs="Times New Roman"/>
          <w:sz w:val="28"/>
          <w:szCs w:val="28"/>
          <w:lang w:val="ru-RU"/>
        </w:rPr>
        <w:t xml:space="preserve">Книги про </w:t>
      </w:r>
      <w:proofErr w:type="spellStart"/>
      <w:r w:rsidR="00487D16">
        <w:rPr>
          <w:rFonts w:ascii="Times New Roman" w:hAnsi="Times New Roman" w:cs="Times New Roman"/>
          <w:sz w:val="28"/>
          <w:szCs w:val="28"/>
          <w:lang w:val="ru-RU"/>
        </w:rPr>
        <w:t>реалії</w:t>
      </w:r>
      <w:proofErr w:type="spellEnd"/>
      <w:r w:rsidR="00487D16">
        <w:rPr>
          <w:rFonts w:ascii="Times New Roman" w:hAnsi="Times New Roman" w:cs="Times New Roman"/>
          <w:sz w:val="28"/>
          <w:szCs w:val="28"/>
          <w:lang w:val="ru-RU"/>
        </w:rPr>
        <w:t xml:space="preserve"> </w:t>
      </w:r>
      <w:proofErr w:type="spellStart"/>
      <w:r w:rsidR="00487D16">
        <w:rPr>
          <w:rFonts w:ascii="Times New Roman" w:hAnsi="Times New Roman" w:cs="Times New Roman"/>
          <w:sz w:val="28"/>
          <w:szCs w:val="28"/>
          <w:lang w:val="ru-RU"/>
        </w:rPr>
        <w:t>сьогодення</w:t>
      </w:r>
      <w:proofErr w:type="spellEnd"/>
      <w:r w:rsidR="00162721" w:rsidRPr="00E324BD">
        <w:rPr>
          <w:rFonts w:ascii="Times New Roman" w:hAnsi="Times New Roman" w:cs="Times New Roman"/>
          <w:sz w:val="28"/>
          <w:szCs w:val="28"/>
        </w:rPr>
        <w:t>»</w:t>
      </w:r>
    </w:p>
    <w:p w14:paraId="4B7DEFE9" w14:textId="4F6726B4" w:rsidR="0044214F" w:rsidRPr="00BE267B" w:rsidRDefault="00552EBB" w:rsidP="00BE267B">
      <w:pPr>
        <w:ind w:firstLine="709"/>
        <w:jc w:val="both"/>
        <w:rPr>
          <w:rFonts w:ascii="Times New Roman" w:hAnsi="Times New Roman" w:cs="Times New Roman"/>
          <w:sz w:val="28"/>
          <w:szCs w:val="28"/>
        </w:rPr>
      </w:pPr>
      <w:r w:rsidRPr="00E324BD">
        <w:rPr>
          <w:rFonts w:ascii="Times New Roman" w:hAnsi="Times New Roman" w:cs="Times New Roman"/>
          <w:sz w:val="28"/>
          <w:szCs w:val="28"/>
        </w:rPr>
        <w:t xml:space="preserve"> </w:t>
      </w:r>
      <w:r w:rsidRPr="00E324BD">
        <w:rPr>
          <w:rFonts w:ascii="Segoe UI Emoji" w:hAnsi="Segoe UI Emoji" w:cs="Segoe UI Emoji"/>
          <w:sz w:val="28"/>
          <w:szCs w:val="28"/>
        </w:rPr>
        <w:t>✔</w:t>
      </w:r>
      <w:r w:rsidRPr="00E324BD">
        <w:rPr>
          <w:rFonts w:ascii="Times New Roman" w:hAnsi="Times New Roman" w:cs="Times New Roman"/>
          <w:sz w:val="28"/>
          <w:szCs w:val="28"/>
        </w:rPr>
        <w:t xml:space="preserve"> </w:t>
      </w:r>
      <w:r w:rsidRPr="00F911AD">
        <w:rPr>
          <w:rFonts w:ascii="Times New Roman" w:hAnsi="Times New Roman" w:cs="Times New Roman"/>
          <w:b/>
          <w:bCs/>
          <w:sz w:val="28"/>
          <w:szCs w:val="28"/>
        </w:rPr>
        <w:t>бесіди (дискусії, виховні години, години спілкування)</w:t>
      </w:r>
      <w:r w:rsidRPr="00F911AD">
        <w:rPr>
          <w:rFonts w:ascii="Times New Roman" w:hAnsi="Times New Roman" w:cs="Times New Roman"/>
          <w:sz w:val="28"/>
          <w:szCs w:val="28"/>
        </w:rPr>
        <w:t>: «</w:t>
      </w:r>
      <w:r w:rsidR="00B43C81" w:rsidRPr="00F911AD">
        <w:rPr>
          <w:rFonts w:ascii="Times New Roman" w:hAnsi="Times New Roman" w:cs="Times New Roman"/>
          <w:sz w:val="28"/>
          <w:szCs w:val="28"/>
        </w:rPr>
        <w:t>Складні («незручні») теми</w:t>
      </w:r>
      <w:r w:rsidRPr="00F911AD">
        <w:rPr>
          <w:rFonts w:ascii="Times New Roman" w:hAnsi="Times New Roman" w:cs="Times New Roman"/>
          <w:sz w:val="28"/>
          <w:szCs w:val="28"/>
        </w:rPr>
        <w:t xml:space="preserve">»; </w:t>
      </w:r>
      <w:r w:rsidR="00BE5A44" w:rsidRPr="00F911AD">
        <w:rPr>
          <w:rFonts w:ascii="Times New Roman" w:hAnsi="Times New Roman" w:cs="Times New Roman"/>
          <w:sz w:val="28"/>
          <w:szCs w:val="28"/>
        </w:rPr>
        <w:t xml:space="preserve">Сучасна українська </w:t>
      </w:r>
      <w:r w:rsidR="00B06E89" w:rsidRPr="00F911AD">
        <w:rPr>
          <w:rFonts w:ascii="Times New Roman" w:hAnsi="Times New Roman" w:cs="Times New Roman"/>
          <w:sz w:val="28"/>
          <w:szCs w:val="28"/>
        </w:rPr>
        <w:t>д</w:t>
      </w:r>
      <w:r w:rsidR="00BE5A44" w:rsidRPr="00F911AD">
        <w:rPr>
          <w:rFonts w:ascii="Times New Roman" w:hAnsi="Times New Roman" w:cs="Times New Roman"/>
          <w:sz w:val="28"/>
          <w:szCs w:val="28"/>
        </w:rPr>
        <w:t xml:space="preserve">итяча книжка </w:t>
      </w:r>
      <w:r w:rsidR="00B06E89" w:rsidRPr="00F911AD">
        <w:rPr>
          <w:rFonts w:ascii="Times New Roman" w:hAnsi="Times New Roman" w:cs="Times New Roman"/>
          <w:sz w:val="28"/>
          <w:szCs w:val="28"/>
        </w:rPr>
        <w:t>- п</w:t>
      </w:r>
      <w:r w:rsidR="00BE5A44" w:rsidRPr="00F911AD">
        <w:rPr>
          <w:rFonts w:ascii="Times New Roman" w:hAnsi="Times New Roman" w:cs="Times New Roman"/>
          <w:sz w:val="28"/>
          <w:szCs w:val="28"/>
        </w:rPr>
        <w:t>ривід для розмови</w:t>
      </w:r>
      <w:r w:rsidR="00B06E89" w:rsidRPr="00F911AD">
        <w:rPr>
          <w:rFonts w:ascii="Times New Roman" w:hAnsi="Times New Roman" w:cs="Times New Roman"/>
          <w:sz w:val="28"/>
          <w:szCs w:val="28"/>
        </w:rPr>
        <w:t>»</w:t>
      </w:r>
      <w:r w:rsidR="00F911AD" w:rsidRPr="00BE267B">
        <w:rPr>
          <w:rFonts w:ascii="Times New Roman" w:hAnsi="Times New Roman" w:cs="Times New Roman"/>
          <w:sz w:val="28"/>
          <w:szCs w:val="28"/>
        </w:rPr>
        <w:t>;</w:t>
      </w:r>
      <w:r w:rsidR="00F911AD" w:rsidRPr="00F911AD">
        <w:rPr>
          <w:rFonts w:ascii="Times New Roman" w:hAnsi="Times New Roman" w:cs="Times New Roman"/>
          <w:color w:val="212121"/>
          <w:sz w:val="28"/>
          <w:szCs w:val="28"/>
        </w:rPr>
        <w:t>«Подивився прочитай» (розмова про екранізацію літературних творів) </w:t>
      </w:r>
    </w:p>
    <w:p w14:paraId="4D32CE5B" w14:textId="285D2812" w:rsidR="0044214F" w:rsidRPr="00F911AD" w:rsidRDefault="00C106DD"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00B43C81" w:rsidRPr="00F911AD">
        <w:rPr>
          <w:rFonts w:ascii="Times New Roman" w:hAnsi="Times New Roman" w:cs="Times New Roman"/>
          <w:b/>
          <w:bCs/>
          <w:sz w:val="28"/>
          <w:szCs w:val="28"/>
        </w:rPr>
        <w:t>поетичні години</w:t>
      </w:r>
      <w:r w:rsidR="00B06E89" w:rsidRPr="00F911AD">
        <w:rPr>
          <w:rFonts w:ascii="Times New Roman" w:hAnsi="Times New Roman" w:cs="Times New Roman"/>
          <w:sz w:val="28"/>
          <w:szCs w:val="28"/>
        </w:rPr>
        <w:t>:</w:t>
      </w:r>
      <w:r w:rsidR="00834320" w:rsidRPr="00F911AD">
        <w:rPr>
          <w:rFonts w:ascii="Times New Roman" w:hAnsi="Times New Roman" w:cs="Times New Roman"/>
          <w:sz w:val="28"/>
          <w:szCs w:val="28"/>
        </w:rPr>
        <w:t xml:space="preserve"> </w:t>
      </w:r>
      <w:r w:rsidR="0065288B" w:rsidRPr="00F911AD">
        <w:rPr>
          <w:rStyle w:val="a3"/>
          <w:rFonts w:ascii="Times New Roman" w:hAnsi="Times New Roman" w:cs="Times New Roman"/>
          <w:b w:val="0"/>
          <w:bCs w:val="0"/>
          <w:sz w:val="28"/>
          <w:szCs w:val="28"/>
        </w:rPr>
        <w:t>«Світ на сторінках: сучасна українська дитяча книга»</w:t>
      </w:r>
      <w:r w:rsidR="00C72773" w:rsidRPr="00F911AD">
        <w:rPr>
          <w:rFonts w:ascii="Times New Roman" w:hAnsi="Times New Roman" w:cs="Times New Roman"/>
          <w:b/>
          <w:bCs/>
          <w:sz w:val="28"/>
          <w:szCs w:val="28"/>
        </w:rPr>
        <w:t>;</w:t>
      </w:r>
      <w:r w:rsidR="0065288B" w:rsidRPr="00F911AD">
        <w:rPr>
          <w:rFonts w:ascii="Times New Roman" w:hAnsi="Times New Roman" w:cs="Times New Roman"/>
          <w:b/>
          <w:bCs/>
          <w:sz w:val="28"/>
          <w:szCs w:val="28"/>
        </w:rPr>
        <w:t xml:space="preserve"> </w:t>
      </w:r>
      <w:r w:rsidR="00162721" w:rsidRPr="00F911AD">
        <w:rPr>
          <w:rStyle w:val="a3"/>
          <w:rFonts w:ascii="Times New Roman" w:hAnsi="Times New Roman" w:cs="Times New Roman"/>
          <w:b w:val="0"/>
          <w:bCs w:val="0"/>
          <w:sz w:val="28"/>
          <w:szCs w:val="28"/>
        </w:rPr>
        <w:t>«Віршовані дива</w:t>
      </w:r>
      <w:r w:rsidR="00162721" w:rsidRPr="00F911AD">
        <w:rPr>
          <w:rStyle w:val="a3"/>
          <w:rFonts w:ascii="Times New Roman" w:hAnsi="Times New Roman" w:cs="Times New Roman"/>
          <w:sz w:val="28"/>
          <w:szCs w:val="28"/>
        </w:rPr>
        <w:t>»:</w:t>
      </w:r>
      <w:r w:rsidR="00162721" w:rsidRPr="00F911AD">
        <w:rPr>
          <w:rFonts w:ascii="Times New Roman" w:hAnsi="Times New Roman" w:cs="Times New Roman"/>
          <w:sz w:val="28"/>
          <w:szCs w:val="28"/>
        </w:rPr>
        <w:t xml:space="preserve"> Читання віршів сучасних поетів</w:t>
      </w:r>
      <w:r w:rsidR="00162721" w:rsidRPr="00F911AD">
        <w:rPr>
          <w:rStyle w:val="a3"/>
          <w:rFonts w:ascii="Times New Roman" w:hAnsi="Times New Roman" w:cs="Times New Roman"/>
          <w:sz w:val="28"/>
          <w:szCs w:val="28"/>
        </w:rPr>
        <w:t>»</w:t>
      </w:r>
    </w:p>
    <w:p w14:paraId="33C58C81" w14:textId="14C3D875" w:rsidR="0044214F" w:rsidRPr="00F911AD" w:rsidRDefault="00C106DD"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00B43C81" w:rsidRPr="00F911AD">
        <w:rPr>
          <w:rFonts w:ascii="Times New Roman" w:hAnsi="Times New Roman" w:cs="Times New Roman"/>
          <w:b/>
          <w:bCs/>
          <w:sz w:val="28"/>
          <w:szCs w:val="28"/>
        </w:rPr>
        <w:t>літературна гутірка</w:t>
      </w:r>
      <w:r w:rsidR="00B06E89" w:rsidRPr="00F911AD">
        <w:rPr>
          <w:rFonts w:ascii="Times New Roman" w:hAnsi="Times New Roman" w:cs="Times New Roman"/>
          <w:b/>
          <w:bCs/>
          <w:sz w:val="28"/>
          <w:szCs w:val="28"/>
          <w:lang w:val="ru-RU"/>
        </w:rPr>
        <w:t>:</w:t>
      </w:r>
      <w:r w:rsidR="00B43C81" w:rsidRPr="00F911AD">
        <w:rPr>
          <w:rFonts w:ascii="Times New Roman" w:hAnsi="Times New Roman" w:cs="Times New Roman"/>
          <w:sz w:val="28"/>
          <w:szCs w:val="28"/>
        </w:rPr>
        <w:t xml:space="preserve"> «Сила слова» за участі молодих авторів,</w:t>
      </w:r>
      <w:r w:rsidR="00C72773" w:rsidRPr="00F911AD">
        <w:rPr>
          <w:rFonts w:ascii="Times New Roman" w:hAnsi="Times New Roman" w:cs="Times New Roman"/>
          <w:sz w:val="28"/>
          <w:szCs w:val="28"/>
          <w:lang w:val="ru-RU"/>
        </w:rPr>
        <w:t xml:space="preserve"> </w:t>
      </w:r>
      <w:proofErr w:type="spellStart"/>
      <w:r w:rsidR="00C72773" w:rsidRPr="00F911AD">
        <w:rPr>
          <w:rFonts w:ascii="Times New Roman" w:hAnsi="Times New Roman" w:cs="Times New Roman"/>
          <w:sz w:val="28"/>
          <w:szCs w:val="28"/>
          <w:lang w:val="ru-RU"/>
        </w:rPr>
        <w:t>учнів</w:t>
      </w:r>
      <w:proofErr w:type="spellEnd"/>
      <w:r w:rsidR="00FC4ADC" w:rsidRPr="00F911AD">
        <w:rPr>
          <w:rFonts w:ascii="Times New Roman" w:hAnsi="Times New Roman" w:cs="Times New Roman"/>
          <w:sz w:val="28"/>
          <w:szCs w:val="28"/>
          <w:lang w:val="ru-RU"/>
        </w:rPr>
        <w:t xml:space="preserve">, </w:t>
      </w:r>
      <w:proofErr w:type="spellStart"/>
      <w:r w:rsidR="00FC4ADC" w:rsidRPr="00F911AD">
        <w:rPr>
          <w:rFonts w:ascii="Times New Roman" w:hAnsi="Times New Roman" w:cs="Times New Roman"/>
          <w:sz w:val="28"/>
          <w:szCs w:val="28"/>
          <w:lang w:val="ru-RU"/>
        </w:rPr>
        <w:t>вчителів</w:t>
      </w:r>
      <w:proofErr w:type="spellEnd"/>
      <w:r w:rsidR="00B43C81" w:rsidRPr="00F911AD">
        <w:rPr>
          <w:rFonts w:ascii="Times New Roman" w:hAnsi="Times New Roman" w:cs="Times New Roman"/>
          <w:sz w:val="28"/>
          <w:szCs w:val="28"/>
        </w:rPr>
        <w:t xml:space="preserve"> </w:t>
      </w:r>
    </w:p>
    <w:p w14:paraId="6995DD2E" w14:textId="07B126E4" w:rsidR="001D0BED" w:rsidRPr="00F911AD" w:rsidRDefault="002D6844"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Pr="00F911AD">
        <w:rPr>
          <w:rFonts w:ascii="Times New Roman" w:hAnsi="Times New Roman" w:cs="Times New Roman"/>
          <w:b/>
          <w:bCs/>
          <w:sz w:val="28"/>
          <w:szCs w:val="28"/>
        </w:rPr>
        <w:t>м</w:t>
      </w:r>
      <w:r w:rsidR="001D0BED" w:rsidRPr="00F911AD">
        <w:rPr>
          <w:rFonts w:ascii="Times New Roman" w:hAnsi="Times New Roman" w:cs="Times New Roman"/>
          <w:b/>
          <w:bCs/>
          <w:sz w:val="28"/>
          <w:szCs w:val="28"/>
        </w:rPr>
        <w:t>айстер-клас:</w:t>
      </w:r>
      <w:r w:rsidR="001D0BED" w:rsidRPr="00F911AD">
        <w:rPr>
          <w:rFonts w:ascii="Times New Roman" w:hAnsi="Times New Roman" w:cs="Times New Roman"/>
          <w:sz w:val="28"/>
          <w:szCs w:val="28"/>
        </w:rPr>
        <w:t xml:space="preserve"> </w:t>
      </w:r>
      <w:r w:rsidRPr="00F911AD">
        <w:rPr>
          <w:rStyle w:val="a3"/>
          <w:rFonts w:ascii="Times New Roman" w:hAnsi="Times New Roman" w:cs="Times New Roman"/>
          <w:b w:val="0"/>
          <w:bCs w:val="0"/>
          <w:sz w:val="28"/>
          <w:szCs w:val="28"/>
        </w:rPr>
        <w:t>«</w:t>
      </w:r>
      <w:r w:rsidR="001D0BED" w:rsidRPr="00F911AD">
        <w:rPr>
          <w:rFonts w:ascii="Times New Roman" w:hAnsi="Times New Roman" w:cs="Times New Roman"/>
          <w:sz w:val="28"/>
          <w:szCs w:val="28"/>
        </w:rPr>
        <w:t>Малюємо ілюстрації</w:t>
      </w:r>
      <w:r w:rsidRPr="00F911AD">
        <w:rPr>
          <w:rFonts w:ascii="Times New Roman" w:hAnsi="Times New Roman" w:cs="Times New Roman"/>
          <w:sz w:val="28"/>
          <w:szCs w:val="28"/>
        </w:rPr>
        <w:t xml:space="preserve">» </w:t>
      </w:r>
    </w:p>
    <w:p w14:paraId="2BB3D4A3" w14:textId="370883BF" w:rsidR="0044214F" w:rsidRPr="00F911AD" w:rsidRDefault="00C106DD"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00552EBB" w:rsidRPr="00F911AD">
        <w:rPr>
          <w:rFonts w:ascii="Times New Roman" w:hAnsi="Times New Roman" w:cs="Times New Roman"/>
          <w:b/>
          <w:bCs/>
          <w:sz w:val="28"/>
          <w:szCs w:val="28"/>
        </w:rPr>
        <w:t>літературні вечори</w:t>
      </w:r>
      <w:r w:rsidR="00552EBB" w:rsidRPr="00F911AD">
        <w:rPr>
          <w:rFonts w:ascii="Times New Roman" w:hAnsi="Times New Roman" w:cs="Times New Roman"/>
          <w:sz w:val="28"/>
          <w:szCs w:val="28"/>
        </w:rPr>
        <w:t>: «</w:t>
      </w:r>
      <w:r w:rsidR="005E183A" w:rsidRPr="00F911AD">
        <w:rPr>
          <w:rFonts w:ascii="Times New Roman" w:hAnsi="Times New Roman" w:cs="Times New Roman"/>
          <w:sz w:val="28"/>
          <w:szCs w:val="28"/>
        </w:rPr>
        <w:t>Пісен</w:t>
      </w:r>
      <w:r w:rsidR="007E13D2" w:rsidRPr="00F911AD">
        <w:rPr>
          <w:rFonts w:ascii="Times New Roman" w:hAnsi="Times New Roman" w:cs="Times New Roman"/>
          <w:sz w:val="28"/>
          <w:szCs w:val="28"/>
        </w:rPr>
        <w:t xml:space="preserve">ність </w:t>
      </w:r>
      <w:r w:rsidR="00162721" w:rsidRPr="00F911AD">
        <w:rPr>
          <w:rFonts w:ascii="Times New Roman" w:hAnsi="Times New Roman" w:cs="Times New Roman"/>
          <w:sz w:val="28"/>
          <w:szCs w:val="28"/>
        </w:rPr>
        <w:t>сучасних украї</w:t>
      </w:r>
      <w:r w:rsidR="00FC4ADC" w:rsidRPr="00F911AD">
        <w:rPr>
          <w:rFonts w:ascii="Times New Roman" w:hAnsi="Times New Roman" w:cs="Times New Roman"/>
          <w:sz w:val="28"/>
          <w:szCs w:val="28"/>
        </w:rPr>
        <w:t>н</w:t>
      </w:r>
      <w:r w:rsidR="00162721" w:rsidRPr="00F911AD">
        <w:rPr>
          <w:rFonts w:ascii="Times New Roman" w:hAnsi="Times New Roman" w:cs="Times New Roman"/>
          <w:sz w:val="28"/>
          <w:szCs w:val="28"/>
        </w:rPr>
        <w:t xml:space="preserve">ських дитячих книжок </w:t>
      </w:r>
      <w:r w:rsidR="007E13D2" w:rsidRPr="00F911AD">
        <w:rPr>
          <w:rFonts w:ascii="Times New Roman" w:hAnsi="Times New Roman" w:cs="Times New Roman"/>
          <w:sz w:val="28"/>
          <w:szCs w:val="28"/>
        </w:rPr>
        <w:t>книжок</w:t>
      </w:r>
      <w:r w:rsidR="00552EBB" w:rsidRPr="00F911AD">
        <w:rPr>
          <w:rFonts w:ascii="Times New Roman" w:hAnsi="Times New Roman" w:cs="Times New Roman"/>
          <w:sz w:val="28"/>
          <w:szCs w:val="28"/>
        </w:rPr>
        <w:t>»</w:t>
      </w:r>
      <w:r w:rsidR="00B773AE" w:rsidRPr="00F911AD">
        <w:rPr>
          <w:rFonts w:ascii="Times New Roman" w:hAnsi="Times New Roman" w:cs="Times New Roman"/>
          <w:sz w:val="28"/>
          <w:szCs w:val="28"/>
        </w:rPr>
        <w:t xml:space="preserve">; </w:t>
      </w:r>
    </w:p>
    <w:p w14:paraId="3F0A3312" w14:textId="2D663E0D" w:rsidR="0044214F" w:rsidRPr="00F911AD" w:rsidRDefault="00552EBB"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Pr="00F911AD">
        <w:rPr>
          <w:rFonts w:ascii="Times New Roman" w:hAnsi="Times New Roman" w:cs="Times New Roman"/>
          <w:sz w:val="28"/>
          <w:szCs w:val="28"/>
        </w:rPr>
        <w:t xml:space="preserve"> </w:t>
      </w:r>
      <w:r w:rsidRPr="00F911AD">
        <w:rPr>
          <w:rFonts w:ascii="Times New Roman" w:hAnsi="Times New Roman" w:cs="Times New Roman"/>
          <w:b/>
          <w:bCs/>
          <w:sz w:val="28"/>
          <w:szCs w:val="28"/>
        </w:rPr>
        <w:t>слайд-презентації:</w:t>
      </w:r>
      <w:r w:rsidRPr="00F911AD">
        <w:rPr>
          <w:rFonts w:ascii="Times New Roman" w:hAnsi="Times New Roman" w:cs="Times New Roman"/>
          <w:sz w:val="28"/>
          <w:szCs w:val="28"/>
        </w:rPr>
        <w:t xml:space="preserve"> «</w:t>
      </w:r>
      <w:r w:rsidR="00331EB1" w:rsidRPr="00F911AD">
        <w:rPr>
          <w:rStyle w:val="a3"/>
          <w:rFonts w:ascii="Times New Roman" w:hAnsi="Times New Roman" w:cs="Times New Roman"/>
          <w:b w:val="0"/>
          <w:bCs w:val="0"/>
          <w:sz w:val="28"/>
          <w:szCs w:val="28"/>
        </w:rPr>
        <w:t>Герої серед нас</w:t>
      </w:r>
      <w:r w:rsidR="00331EB1" w:rsidRPr="00F911AD">
        <w:rPr>
          <w:rStyle w:val="a3"/>
          <w:rFonts w:ascii="Times New Roman" w:hAnsi="Times New Roman" w:cs="Times New Roman"/>
          <w:sz w:val="28"/>
          <w:szCs w:val="28"/>
        </w:rPr>
        <w:t>:</w:t>
      </w:r>
      <w:r w:rsidR="00331EB1" w:rsidRPr="00F911AD">
        <w:rPr>
          <w:rFonts w:ascii="Times New Roman" w:hAnsi="Times New Roman" w:cs="Times New Roman"/>
          <w:sz w:val="28"/>
          <w:szCs w:val="28"/>
        </w:rPr>
        <w:t xml:space="preserve"> Знайомство з яскравими персонажами</w:t>
      </w:r>
      <w:r w:rsidRPr="00F911AD">
        <w:rPr>
          <w:rFonts w:ascii="Times New Roman" w:hAnsi="Times New Roman" w:cs="Times New Roman"/>
          <w:sz w:val="28"/>
          <w:szCs w:val="28"/>
        </w:rPr>
        <w:t>»</w:t>
      </w:r>
      <w:r w:rsidR="00B773AE" w:rsidRPr="00F911AD">
        <w:rPr>
          <w:rFonts w:ascii="Times New Roman" w:hAnsi="Times New Roman" w:cs="Times New Roman"/>
          <w:sz w:val="28"/>
          <w:szCs w:val="28"/>
          <w:lang w:val="ru-RU"/>
        </w:rPr>
        <w:t xml:space="preserve">; </w:t>
      </w:r>
      <w:r w:rsidR="00B773AE" w:rsidRPr="00F911AD">
        <w:rPr>
          <w:rFonts w:ascii="Times New Roman" w:hAnsi="Times New Roman" w:cs="Times New Roman"/>
          <w:color w:val="212121"/>
          <w:sz w:val="28"/>
          <w:szCs w:val="28"/>
        </w:rPr>
        <w:t>«Українське слово проситься до тебе: уподобання українських читачів»</w:t>
      </w:r>
      <w:r w:rsidRPr="00F911AD">
        <w:rPr>
          <w:rFonts w:ascii="Times New Roman" w:hAnsi="Times New Roman" w:cs="Times New Roman"/>
          <w:sz w:val="28"/>
          <w:szCs w:val="28"/>
        </w:rPr>
        <w:t xml:space="preserve"> </w:t>
      </w:r>
    </w:p>
    <w:p w14:paraId="509A1446" w14:textId="2E166675" w:rsidR="0044214F" w:rsidRPr="00F911AD" w:rsidRDefault="00552EBB"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Pr="00F911AD">
        <w:rPr>
          <w:rFonts w:ascii="Times New Roman" w:hAnsi="Times New Roman" w:cs="Times New Roman"/>
          <w:b/>
          <w:bCs/>
          <w:sz w:val="28"/>
          <w:szCs w:val="28"/>
        </w:rPr>
        <w:t>круглий стіл з батьками та учнями</w:t>
      </w:r>
      <w:r w:rsidRPr="00F911AD">
        <w:rPr>
          <w:rFonts w:ascii="Times New Roman" w:hAnsi="Times New Roman" w:cs="Times New Roman"/>
          <w:sz w:val="28"/>
          <w:szCs w:val="28"/>
        </w:rPr>
        <w:t>: «</w:t>
      </w:r>
      <w:r w:rsidR="00E324BD" w:rsidRPr="00F911AD">
        <w:rPr>
          <w:rFonts w:ascii="Times New Roman" w:hAnsi="Times New Roman" w:cs="Times New Roman"/>
          <w:sz w:val="28"/>
          <w:szCs w:val="28"/>
        </w:rPr>
        <w:t>Як говорити з дітьми про війну і травму?: огляд літератури</w:t>
      </w:r>
      <w:r w:rsidRPr="00F911AD">
        <w:rPr>
          <w:rFonts w:ascii="Times New Roman" w:hAnsi="Times New Roman" w:cs="Times New Roman"/>
          <w:sz w:val="28"/>
          <w:szCs w:val="28"/>
        </w:rPr>
        <w:t xml:space="preserve">»; </w:t>
      </w:r>
      <w:r w:rsidR="00E324BD" w:rsidRPr="00F911AD">
        <w:rPr>
          <w:rFonts w:ascii="Times New Roman" w:hAnsi="Times New Roman" w:cs="Times New Roman"/>
          <w:sz w:val="28"/>
          <w:szCs w:val="28"/>
        </w:rPr>
        <w:t>«Чесно про нас і наш час»</w:t>
      </w:r>
    </w:p>
    <w:p w14:paraId="609DE7B3" w14:textId="49A32E34" w:rsidR="0044214F" w:rsidRPr="00F911AD" w:rsidRDefault="00552EBB" w:rsidP="00BE267B">
      <w:pPr>
        <w:ind w:firstLine="709"/>
        <w:jc w:val="both"/>
        <w:rPr>
          <w:rFonts w:ascii="Times New Roman" w:hAnsi="Times New Roman" w:cs="Times New Roman"/>
          <w:sz w:val="28"/>
          <w:szCs w:val="28"/>
        </w:rPr>
      </w:pPr>
      <w:r w:rsidRPr="00F911AD">
        <w:rPr>
          <w:rFonts w:ascii="Segoe UI Emoji" w:hAnsi="Segoe UI Emoji" w:cs="Segoe UI Emoji"/>
          <w:sz w:val="28"/>
          <w:szCs w:val="28"/>
        </w:rPr>
        <w:t>✔</w:t>
      </w:r>
      <w:r w:rsidRPr="00F911AD">
        <w:rPr>
          <w:rFonts w:ascii="Times New Roman" w:hAnsi="Times New Roman" w:cs="Times New Roman"/>
          <w:b/>
          <w:bCs/>
          <w:sz w:val="28"/>
          <w:szCs w:val="28"/>
        </w:rPr>
        <w:t>творчі зустрічі з письменниками рідного краю</w:t>
      </w:r>
      <w:r w:rsidRPr="00F911AD">
        <w:rPr>
          <w:rFonts w:ascii="Times New Roman" w:hAnsi="Times New Roman" w:cs="Times New Roman"/>
          <w:sz w:val="28"/>
          <w:szCs w:val="28"/>
        </w:rPr>
        <w:t>: «</w:t>
      </w:r>
      <w:r w:rsidR="00834320" w:rsidRPr="00F911AD">
        <w:rPr>
          <w:rFonts w:ascii="Times New Roman" w:hAnsi="Times New Roman" w:cs="Times New Roman"/>
          <w:sz w:val="28"/>
          <w:szCs w:val="28"/>
        </w:rPr>
        <w:t xml:space="preserve">Мандрівний нотатник </w:t>
      </w:r>
      <w:proofErr w:type="spellStart"/>
      <w:r w:rsidR="00F911AD" w:rsidRPr="00F911AD">
        <w:rPr>
          <w:rFonts w:ascii="Times New Roman" w:hAnsi="Times New Roman" w:cs="Times New Roman"/>
          <w:sz w:val="28"/>
          <w:szCs w:val="28"/>
          <w:lang w:val="ru-RU"/>
        </w:rPr>
        <w:t>письменника</w:t>
      </w:r>
      <w:proofErr w:type="spellEnd"/>
      <w:r w:rsidRPr="00F911AD">
        <w:rPr>
          <w:rFonts w:ascii="Times New Roman" w:hAnsi="Times New Roman" w:cs="Times New Roman"/>
          <w:sz w:val="28"/>
          <w:szCs w:val="28"/>
        </w:rPr>
        <w:t xml:space="preserve">» </w:t>
      </w:r>
    </w:p>
    <w:p w14:paraId="287C0518" w14:textId="5F587820" w:rsidR="0044214F" w:rsidRDefault="00552EBB" w:rsidP="00BE267B">
      <w:pPr>
        <w:ind w:firstLine="709"/>
        <w:jc w:val="both"/>
        <w:rPr>
          <w:rFonts w:ascii="Times New Roman" w:hAnsi="Times New Roman" w:cs="Times New Roman"/>
          <w:sz w:val="28"/>
          <w:szCs w:val="28"/>
        </w:rPr>
      </w:pPr>
      <w:r w:rsidRPr="00E324BD">
        <w:rPr>
          <w:rFonts w:ascii="Segoe UI Emoji" w:hAnsi="Segoe UI Emoji" w:cs="Segoe UI Emoji"/>
          <w:sz w:val="28"/>
          <w:szCs w:val="28"/>
        </w:rPr>
        <w:t>✔</w:t>
      </w:r>
      <w:r w:rsidRPr="00B06E89">
        <w:rPr>
          <w:rFonts w:ascii="Times New Roman" w:hAnsi="Times New Roman" w:cs="Times New Roman"/>
          <w:b/>
          <w:bCs/>
          <w:sz w:val="28"/>
          <w:szCs w:val="28"/>
        </w:rPr>
        <w:t>буккросинг (книгообмін</w:t>
      </w:r>
      <w:r w:rsidR="00B06E89">
        <w:rPr>
          <w:rFonts w:ascii="Times New Roman" w:hAnsi="Times New Roman" w:cs="Times New Roman"/>
          <w:sz w:val="28"/>
          <w:szCs w:val="28"/>
          <w:lang w:val="ru-RU"/>
        </w:rPr>
        <w:t xml:space="preserve">: </w:t>
      </w:r>
      <w:r w:rsidRPr="00E324BD">
        <w:rPr>
          <w:rFonts w:ascii="Times New Roman" w:hAnsi="Times New Roman" w:cs="Times New Roman"/>
          <w:sz w:val="28"/>
          <w:szCs w:val="28"/>
        </w:rPr>
        <w:t xml:space="preserve">«Передай книжку другу» </w:t>
      </w:r>
    </w:p>
    <w:p w14:paraId="70C8C848" w14:textId="1C8BBB53" w:rsidR="0044214F" w:rsidRPr="00F911AD" w:rsidRDefault="00552EBB" w:rsidP="00BE267B">
      <w:pPr>
        <w:ind w:firstLine="709"/>
        <w:jc w:val="both"/>
        <w:rPr>
          <w:rFonts w:ascii="Times New Roman" w:hAnsi="Times New Roman" w:cs="Times New Roman"/>
          <w:sz w:val="28"/>
          <w:szCs w:val="28"/>
        </w:rPr>
      </w:pPr>
      <w:r w:rsidRPr="00E324BD">
        <w:rPr>
          <w:rFonts w:ascii="Segoe UI Emoji" w:hAnsi="Segoe UI Emoji" w:cs="Segoe UI Emoji"/>
          <w:sz w:val="28"/>
          <w:szCs w:val="28"/>
        </w:rPr>
        <w:t>✔</w:t>
      </w:r>
      <w:r w:rsidRPr="007A5B22">
        <w:rPr>
          <w:rFonts w:ascii="Times New Roman" w:hAnsi="Times New Roman" w:cs="Times New Roman"/>
          <w:b/>
          <w:bCs/>
          <w:sz w:val="28"/>
          <w:szCs w:val="28"/>
        </w:rPr>
        <w:t>підготовка й розповсюдження тематичних</w:t>
      </w:r>
      <w:r w:rsidRPr="00E324BD">
        <w:rPr>
          <w:rFonts w:ascii="Times New Roman" w:hAnsi="Times New Roman" w:cs="Times New Roman"/>
          <w:sz w:val="28"/>
          <w:szCs w:val="28"/>
        </w:rPr>
        <w:t xml:space="preserve"> рекомендаційних списків з питань читання (у вигляді буклетів, закладок</w:t>
      </w:r>
      <w:r w:rsidRPr="00C106DD">
        <w:rPr>
          <w:rFonts w:ascii="Times New Roman" w:hAnsi="Times New Roman" w:cs="Times New Roman"/>
          <w:sz w:val="28"/>
          <w:szCs w:val="28"/>
        </w:rPr>
        <w:t xml:space="preserve">); </w:t>
      </w:r>
      <w:r w:rsidR="0044214F" w:rsidRPr="00C106DD">
        <w:rPr>
          <w:rFonts w:ascii="Times New Roman" w:hAnsi="Times New Roman" w:cs="Times New Roman"/>
          <w:sz w:val="28"/>
          <w:szCs w:val="28"/>
        </w:rPr>
        <w:t>«Бібліотерапія: проживаємо емоції разом із героями книг»</w:t>
      </w:r>
      <w:r w:rsidR="00F911AD" w:rsidRPr="00F911AD">
        <w:rPr>
          <w:rFonts w:ascii="Times New Roman" w:hAnsi="Times New Roman" w:cs="Times New Roman"/>
          <w:sz w:val="28"/>
          <w:szCs w:val="28"/>
        </w:rPr>
        <w:t xml:space="preserve">; </w:t>
      </w:r>
    </w:p>
    <w:p w14:paraId="77A6F79A" w14:textId="356A089D" w:rsidR="0044214F" w:rsidRPr="007A5B22" w:rsidRDefault="00552EBB" w:rsidP="00BE267B">
      <w:pPr>
        <w:ind w:firstLine="709"/>
        <w:jc w:val="both"/>
        <w:rPr>
          <w:rFonts w:ascii="Times New Roman" w:hAnsi="Times New Roman" w:cs="Times New Roman"/>
          <w:sz w:val="28"/>
          <w:szCs w:val="28"/>
        </w:rPr>
      </w:pPr>
      <w:r w:rsidRPr="00E324BD">
        <w:rPr>
          <w:rFonts w:ascii="Segoe UI Emoji" w:hAnsi="Segoe UI Emoji" w:cs="Segoe UI Emoji"/>
          <w:sz w:val="28"/>
          <w:szCs w:val="28"/>
        </w:rPr>
        <w:t>✔</w:t>
      </w:r>
      <w:r w:rsidRPr="007A5B22">
        <w:rPr>
          <w:rFonts w:ascii="Times New Roman" w:hAnsi="Times New Roman" w:cs="Times New Roman"/>
          <w:b/>
          <w:bCs/>
          <w:sz w:val="28"/>
          <w:szCs w:val="28"/>
        </w:rPr>
        <w:t>виготовлення інформаційних банерів з висловлюваннями</w:t>
      </w:r>
      <w:r w:rsidRPr="007A5B22">
        <w:rPr>
          <w:rFonts w:ascii="Times New Roman" w:hAnsi="Times New Roman" w:cs="Times New Roman"/>
          <w:sz w:val="28"/>
          <w:szCs w:val="28"/>
        </w:rPr>
        <w:t xml:space="preserve"> про </w:t>
      </w:r>
      <w:r w:rsidR="0044214F" w:rsidRPr="007A5B22">
        <w:rPr>
          <w:rFonts w:ascii="Times New Roman" w:hAnsi="Times New Roman" w:cs="Times New Roman"/>
          <w:sz w:val="28"/>
          <w:szCs w:val="28"/>
        </w:rPr>
        <w:t xml:space="preserve">сучасну українську дитячу книжку </w:t>
      </w:r>
      <w:r w:rsidRPr="007A5B22">
        <w:rPr>
          <w:rFonts w:ascii="Times New Roman" w:hAnsi="Times New Roman" w:cs="Times New Roman"/>
          <w:sz w:val="28"/>
          <w:szCs w:val="28"/>
        </w:rPr>
        <w:t>відомих діячів культури, освіти: «</w:t>
      </w:r>
      <w:r w:rsidR="006D48A9" w:rsidRPr="007A5B22">
        <w:rPr>
          <w:rFonts w:ascii="Times New Roman" w:hAnsi="Times New Roman" w:cs="Times New Roman"/>
          <w:sz w:val="28"/>
          <w:szCs w:val="28"/>
        </w:rPr>
        <w:t xml:space="preserve">Магія та значення сучасної </w:t>
      </w:r>
      <w:r w:rsidR="007A5B22" w:rsidRPr="007A5B22">
        <w:rPr>
          <w:rFonts w:ascii="Times New Roman" w:hAnsi="Times New Roman" w:cs="Times New Roman"/>
          <w:sz w:val="28"/>
          <w:szCs w:val="28"/>
        </w:rPr>
        <w:t xml:space="preserve">української </w:t>
      </w:r>
      <w:r w:rsidR="006D48A9" w:rsidRPr="007A5B22">
        <w:rPr>
          <w:rFonts w:ascii="Times New Roman" w:hAnsi="Times New Roman" w:cs="Times New Roman"/>
          <w:sz w:val="28"/>
          <w:szCs w:val="28"/>
        </w:rPr>
        <w:t>дитячої книги</w:t>
      </w:r>
      <w:r w:rsidRPr="007A5B22">
        <w:rPr>
          <w:rFonts w:ascii="Times New Roman" w:hAnsi="Times New Roman" w:cs="Times New Roman"/>
          <w:sz w:val="28"/>
          <w:szCs w:val="28"/>
        </w:rPr>
        <w:t>»</w:t>
      </w:r>
    </w:p>
    <w:p w14:paraId="4FE4D9CF" w14:textId="513832B9" w:rsidR="009B496A" w:rsidRPr="007A5B22" w:rsidRDefault="00552EBB" w:rsidP="00BE267B">
      <w:pPr>
        <w:ind w:firstLine="709"/>
        <w:jc w:val="both"/>
        <w:rPr>
          <w:rFonts w:ascii="Times New Roman" w:hAnsi="Times New Roman" w:cs="Times New Roman"/>
          <w:b/>
          <w:bCs/>
          <w:sz w:val="28"/>
          <w:szCs w:val="28"/>
        </w:rPr>
      </w:pPr>
      <w:r w:rsidRPr="007A5B22">
        <w:rPr>
          <w:rFonts w:ascii="Segoe UI Emoji" w:hAnsi="Segoe UI Emoji" w:cs="Segoe UI Emoji"/>
          <w:sz w:val="28"/>
          <w:szCs w:val="28"/>
        </w:rPr>
        <w:lastRenderedPageBreak/>
        <w:t>✔</w:t>
      </w:r>
      <w:r w:rsidRPr="007A5B22">
        <w:rPr>
          <w:rFonts w:ascii="Times New Roman" w:hAnsi="Times New Roman" w:cs="Times New Roman"/>
          <w:b/>
          <w:bCs/>
          <w:sz w:val="28"/>
          <w:szCs w:val="28"/>
        </w:rPr>
        <w:t>підготовка та презентація тематичних листівок</w:t>
      </w:r>
      <w:r w:rsidRPr="007A5B22">
        <w:rPr>
          <w:rFonts w:ascii="Times New Roman" w:hAnsi="Times New Roman" w:cs="Times New Roman"/>
          <w:sz w:val="28"/>
          <w:szCs w:val="28"/>
        </w:rPr>
        <w:t>, буклетів про</w:t>
      </w:r>
      <w:r w:rsidR="009B496A" w:rsidRPr="007A5B22">
        <w:rPr>
          <w:rFonts w:ascii="Times New Roman" w:hAnsi="Times New Roman" w:cs="Times New Roman"/>
          <w:sz w:val="28"/>
          <w:szCs w:val="28"/>
        </w:rPr>
        <w:t xml:space="preserve"> сучасну українську дитячу літературу</w:t>
      </w:r>
      <w:r w:rsidR="00627081" w:rsidRPr="007A5B22">
        <w:rPr>
          <w:rFonts w:ascii="Times New Roman" w:hAnsi="Times New Roman" w:cs="Times New Roman"/>
          <w:sz w:val="28"/>
          <w:szCs w:val="28"/>
        </w:rPr>
        <w:t>, як безпечного провідника у стабільний світ</w:t>
      </w:r>
      <w:r w:rsidR="00627081" w:rsidRPr="007A5B22">
        <w:rPr>
          <w:rFonts w:ascii="Times New Roman" w:hAnsi="Times New Roman" w:cs="Times New Roman"/>
          <w:sz w:val="28"/>
          <w:szCs w:val="28"/>
          <w:lang w:val="ru-RU"/>
        </w:rPr>
        <w:t xml:space="preserve">. </w:t>
      </w:r>
      <w:r w:rsidR="009B496A" w:rsidRPr="007A5B22">
        <w:rPr>
          <w:rFonts w:ascii="Times New Roman" w:hAnsi="Times New Roman" w:cs="Times New Roman"/>
          <w:sz w:val="28"/>
          <w:szCs w:val="28"/>
        </w:rPr>
        <w:t xml:space="preserve"> </w:t>
      </w:r>
    </w:p>
    <w:p w14:paraId="52C2E89E" w14:textId="5A434C61" w:rsidR="00C106DD" w:rsidRDefault="009B496A" w:rsidP="00BE267B">
      <w:pPr>
        <w:ind w:firstLine="709"/>
        <w:jc w:val="both"/>
        <w:rPr>
          <w:rFonts w:ascii="Times New Roman" w:hAnsi="Times New Roman" w:cs="Times New Roman"/>
          <w:b/>
          <w:bCs/>
          <w:sz w:val="28"/>
          <w:szCs w:val="28"/>
        </w:rPr>
      </w:pPr>
      <w:r w:rsidRPr="007A5B22">
        <w:rPr>
          <w:rFonts w:ascii="Times New Roman" w:hAnsi="Times New Roman" w:cs="Times New Roman"/>
          <w:sz w:val="28"/>
          <w:szCs w:val="28"/>
        </w:rPr>
        <w:t xml:space="preserve"> </w:t>
      </w:r>
      <w:r w:rsidR="00552EBB" w:rsidRPr="007A5B22">
        <w:rPr>
          <w:rFonts w:ascii="Segoe UI Emoji" w:hAnsi="Segoe UI Emoji" w:cs="Segoe UI Emoji"/>
          <w:sz w:val="28"/>
          <w:szCs w:val="28"/>
        </w:rPr>
        <w:t>✔</w:t>
      </w:r>
      <w:r w:rsidR="00552EBB" w:rsidRPr="007A5B22">
        <w:rPr>
          <w:rFonts w:ascii="Times New Roman" w:hAnsi="Times New Roman" w:cs="Times New Roman"/>
          <w:b/>
          <w:bCs/>
          <w:sz w:val="28"/>
          <w:szCs w:val="28"/>
        </w:rPr>
        <w:t>створення контенту для ютуб-каналів</w:t>
      </w:r>
      <w:r w:rsidR="00552EBB" w:rsidRPr="007A5B22">
        <w:rPr>
          <w:rFonts w:ascii="Times New Roman" w:hAnsi="Times New Roman" w:cs="Times New Roman"/>
          <w:sz w:val="28"/>
          <w:szCs w:val="28"/>
        </w:rPr>
        <w:t>, інстаграм і тіктоку щодо популяризації</w:t>
      </w:r>
      <w:r w:rsidR="00834320" w:rsidRPr="007A5B22">
        <w:rPr>
          <w:rFonts w:ascii="Times New Roman" w:hAnsi="Times New Roman" w:cs="Times New Roman"/>
          <w:sz w:val="28"/>
          <w:szCs w:val="28"/>
        </w:rPr>
        <w:t xml:space="preserve"> сучасної української дитячої літератури</w:t>
      </w:r>
      <w:r w:rsidR="00552EBB" w:rsidRPr="007A5B22">
        <w:rPr>
          <w:rFonts w:ascii="Times New Roman" w:hAnsi="Times New Roman" w:cs="Times New Roman"/>
          <w:sz w:val="28"/>
          <w:szCs w:val="28"/>
        </w:rPr>
        <w:t>, наприклад</w:t>
      </w:r>
      <w:r w:rsidR="00552EBB" w:rsidRPr="00E324BD">
        <w:rPr>
          <w:rFonts w:ascii="Times New Roman" w:hAnsi="Times New Roman" w:cs="Times New Roman"/>
          <w:sz w:val="28"/>
          <w:szCs w:val="28"/>
        </w:rPr>
        <w:t xml:space="preserve"> на тему: «</w:t>
      </w:r>
      <w:r w:rsidR="0044214F" w:rsidRPr="0044214F">
        <w:rPr>
          <w:rFonts w:ascii="Times New Roman" w:hAnsi="Times New Roman" w:cs="Times New Roman"/>
          <w:sz w:val="28"/>
          <w:szCs w:val="28"/>
        </w:rPr>
        <w:t xml:space="preserve">Сучасні українські дитячі книжки, які викликають </w:t>
      </w:r>
      <w:r w:rsidR="0044214F" w:rsidRPr="00E324BD">
        <w:rPr>
          <w:rFonts w:ascii="Times New Roman" w:hAnsi="Times New Roman" w:cs="Times New Roman"/>
          <w:sz w:val="28"/>
          <w:szCs w:val="28"/>
        </w:rPr>
        <w:t>емоці</w:t>
      </w:r>
      <w:r w:rsidR="0044214F" w:rsidRPr="0044214F">
        <w:rPr>
          <w:rFonts w:ascii="Times New Roman" w:hAnsi="Times New Roman" w:cs="Times New Roman"/>
          <w:sz w:val="28"/>
          <w:szCs w:val="28"/>
        </w:rPr>
        <w:t>ї</w:t>
      </w:r>
      <w:r w:rsidR="0044214F" w:rsidRPr="00E324BD">
        <w:rPr>
          <w:rFonts w:ascii="Times New Roman" w:hAnsi="Times New Roman" w:cs="Times New Roman"/>
          <w:sz w:val="28"/>
          <w:szCs w:val="28"/>
        </w:rPr>
        <w:t xml:space="preserve"> добра»</w:t>
      </w:r>
      <w:r w:rsidR="0044214F" w:rsidRPr="0044214F">
        <w:rPr>
          <w:rFonts w:ascii="Times New Roman" w:hAnsi="Times New Roman" w:cs="Times New Roman"/>
          <w:sz w:val="28"/>
          <w:szCs w:val="28"/>
        </w:rPr>
        <w:t xml:space="preserve">; </w:t>
      </w:r>
      <w:r w:rsidR="00C106DD" w:rsidRPr="00E324BD">
        <w:rPr>
          <w:rFonts w:ascii="Times New Roman" w:hAnsi="Times New Roman" w:cs="Times New Roman"/>
          <w:sz w:val="28"/>
          <w:szCs w:val="28"/>
        </w:rPr>
        <w:t>«</w:t>
      </w:r>
      <w:r w:rsidR="0044214F" w:rsidRPr="0044214F">
        <w:rPr>
          <w:rFonts w:ascii="Times New Roman" w:hAnsi="Times New Roman" w:cs="Times New Roman"/>
          <w:sz w:val="28"/>
          <w:szCs w:val="28"/>
        </w:rPr>
        <w:t xml:space="preserve">Сучасні українські дитячі книжки, які </w:t>
      </w:r>
      <w:r w:rsidR="00C106DD" w:rsidRPr="00C106DD">
        <w:rPr>
          <w:rStyle w:val="a3"/>
          <w:rFonts w:ascii="Times New Roman" w:hAnsi="Times New Roman" w:cs="Times New Roman"/>
          <w:b w:val="0"/>
          <w:bCs w:val="0"/>
          <w:sz w:val="28"/>
          <w:szCs w:val="28"/>
        </w:rPr>
        <w:t>ф</w:t>
      </w:r>
      <w:r w:rsidR="0044214F" w:rsidRPr="00C106DD">
        <w:rPr>
          <w:rStyle w:val="a3"/>
          <w:rFonts w:ascii="Times New Roman" w:hAnsi="Times New Roman" w:cs="Times New Roman"/>
          <w:b w:val="0"/>
          <w:bCs w:val="0"/>
          <w:sz w:val="28"/>
          <w:szCs w:val="28"/>
        </w:rPr>
        <w:t xml:space="preserve">ормують емпатію, </w:t>
      </w:r>
      <w:r w:rsidR="00C106DD" w:rsidRPr="00C106DD">
        <w:rPr>
          <w:rStyle w:val="a3"/>
          <w:rFonts w:ascii="Times New Roman" w:hAnsi="Times New Roman" w:cs="Times New Roman"/>
          <w:b w:val="0"/>
          <w:bCs w:val="0"/>
          <w:sz w:val="28"/>
          <w:szCs w:val="28"/>
        </w:rPr>
        <w:t>н</w:t>
      </w:r>
      <w:r w:rsidR="0044214F" w:rsidRPr="00C106DD">
        <w:rPr>
          <w:rStyle w:val="a3"/>
          <w:rFonts w:ascii="Times New Roman" w:hAnsi="Times New Roman" w:cs="Times New Roman"/>
          <w:b w:val="0"/>
          <w:bCs w:val="0"/>
          <w:sz w:val="28"/>
          <w:szCs w:val="28"/>
        </w:rPr>
        <w:t>ормалізують різноманітн</w:t>
      </w:r>
      <w:r w:rsidR="00C106DD" w:rsidRPr="00C106DD">
        <w:rPr>
          <w:rStyle w:val="a3"/>
          <w:rFonts w:ascii="Times New Roman" w:hAnsi="Times New Roman" w:cs="Times New Roman"/>
          <w:b w:val="0"/>
          <w:bCs w:val="0"/>
          <w:sz w:val="28"/>
          <w:szCs w:val="28"/>
        </w:rPr>
        <w:t>ість, р</w:t>
      </w:r>
      <w:r w:rsidR="0044214F" w:rsidRPr="00C106DD">
        <w:rPr>
          <w:rStyle w:val="a3"/>
          <w:rFonts w:ascii="Times New Roman" w:hAnsi="Times New Roman" w:cs="Times New Roman"/>
          <w:b w:val="0"/>
          <w:bCs w:val="0"/>
          <w:sz w:val="28"/>
          <w:szCs w:val="28"/>
        </w:rPr>
        <w:t>уйну</w:t>
      </w:r>
      <w:r w:rsidR="00C106DD" w:rsidRPr="00C106DD">
        <w:rPr>
          <w:rStyle w:val="a3"/>
          <w:rFonts w:ascii="Times New Roman" w:hAnsi="Times New Roman" w:cs="Times New Roman"/>
          <w:b w:val="0"/>
          <w:bCs w:val="0"/>
          <w:sz w:val="28"/>
          <w:szCs w:val="28"/>
        </w:rPr>
        <w:t>ють</w:t>
      </w:r>
      <w:r w:rsidR="0044214F" w:rsidRPr="00C106DD">
        <w:rPr>
          <w:rStyle w:val="a3"/>
          <w:rFonts w:ascii="Times New Roman" w:hAnsi="Times New Roman" w:cs="Times New Roman"/>
          <w:b w:val="0"/>
          <w:bCs w:val="0"/>
          <w:sz w:val="28"/>
          <w:szCs w:val="28"/>
        </w:rPr>
        <w:t xml:space="preserve"> бар'єр</w:t>
      </w:r>
      <w:r w:rsidR="00C106DD" w:rsidRPr="00C106DD">
        <w:rPr>
          <w:rStyle w:val="a3"/>
          <w:rFonts w:ascii="Times New Roman" w:hAnsi="Times New Roman" w:cs="Times New Roman"/>
          <w:b w:val="0"/>
          <w:bCs w:val="0"/>
          <w:sz w:val="28"/>
          <w:szCs w:val="28"/>
        </w:rPr>
        <w:t>и</w:t>
      </w:r>
      <w:r w:rsidR="00C106DD" w:rsidRPr="00C106DD">
        <w:rPr>
          <w:rFonts w:ascii="Times New Roman" w:hAnsi="Times New Roman" w:cs="Times New Roman"/>
          <w:b/>
          <w:bCs/>
          <w:sz w:val="28"/>
          <w:szCs w:val="28"/>
        </w:rPr>
        <w:t>»</w:t>
      </w:r>
    </w:p>
    <w:p w14:paraId="1A784E09" w14:textId="4C722A05" w:rsidR="0044214F" w:rsidRPr="00C106DD" w:rsidRDefault="00552EBB" w:rsidP="00BE267B">
      <w:pPr>
        <w:ind w:firstLine="709"/>
        <w:jc w:val="both"/>
        <w:rPr>
          <w:rFonts w:ascii="Times New Roman" w:hAnsi="Times New Roman" w:cs="Times New Roman"/>
          <w:b/>
          <w:bCs/>
          <w:sz w:val="28"/>
          <w:szCs w:val="28"/>
        </w:rPr>
      </w:pPr>
      <w:r w:rsidRPr="00E324BD">
        <w:rPr>
          <w:rFonts w:ascii="Segoe UI Emoji" w:hAnsi="Segoe UI Emoji" w:cs="Segoe UI Emoji"/>
          <w:sz w:val="28"/>
          <w:szCs w:val="28"/>
        </w:rPr>
        <w:t>✔</w:t>
      </w:r>
      <w:r w:rsidRPr="00E324BD">
        <w:rPr>
          <w:rFonts w:ascii="Times New Roman" w:hAnsi="Times New Roman" w:cs="Times New Roman"/>
          <w:sz w:val="28"/>
          <w:szCs w:val="28"/>
        </w:rPr>
        <w:t xml:space="preserve"> </w:t>
      </w:r>
      <w:r w:rsidRPr="007A5B22">
        <w:rPr>
          <w:rFonts w:ascii="Times New Roman" w:hAnsi="Times New Roman" w:cs="Times New Roman"/>
          <w:b/>
          <w:bCs/>
          <w:sz w:val="28"/>
          <w:szCs w:val="28"/>
        </w:rPr>
        <w:t>розміщення на інформаційному стенді</w:t>
      </w:r>
      <w:r w:rsidRPr="00E324BD">
        <w:rPr>
          <w:rFonts w:ascii="Times New Roman" w:hAnsi="Times New Roman" w:cs="Times New Roman"/>
          <w:sz w:val="28"/>
          <w:szCs w:val="28"/>
        </w:rPr>
        <w:t xml:space="preserve"> закладу освіти, вебсайті (блозі) бібліотеки матеріалів з теми Всеукраїнського місячника; </w:t>
      </w:r>
    </w:p>
    <w:p w14:paraId="31A89B20" w14:textId="21B0E61B" w:rsidR="00552EBB" w:rsidRPr="00E324BD" w:rsidRDefault="00552EBB" w:rsidP="00BE267B">
      <w:pPr>
        <w:ind w:firstLine="709"/>
        <w:jc w:val="both"/>
        <w:rPr>
          <w:rFonts w:ascii="Times New Roman" w:hAnsi="Times New Roman" w:cs="Times New Roman"/>
          <w:sz w:val="28"/>
          <w:szCs w:val="28"/>
        </w:rPr>
      </w:pPr>
      <w:r w:rsidRPr="00E324BD">
        <w:rPr>
          <w:rFonts w:ascii="Segoe UI Emoji" w:hAnsi="Segoe UI Emoji" w:cs="Segoe UI Emoji"/>
          <w:sz w:val="28"/>
          <w:szCs w:val="28"/>
        </w:rPr>
        <w:t>✔</w:t>
      </w:r>
      <w:r w:rsidRPr="00E324BD">
        <w:rPr>
          <w:rFonts w:ascii="Times New Roman" w:hAnsi="Times New Roman" w:cs="Times New Roman"/>
          <w:sz w:val="28"/>
          <w:szCs w:val="28"/>
        </w:rPr>
        <w:t xml:space="preserve"> </w:t>
      </w:r>
      <w:r w:rsidRPr="007A5B22">
        <w:rPr>
          <w:rFonts w:ascii="Times New Roman" w:hAnsi="Times New Roman" w:cs="Times New Roman"/>
          <w:b/>
          <w:bCs/>
          <w:sz w:val="28"/>
          <w:szCs w:val="28"/>
        </w:rPr>
        <w:t>відзначення кращих читачів бібліотеки</w:t>
      </w:r>
      <w:r w:rsidRPr="00E324BD">
        <w:rPr>
          <w:rFonts w:ascii="Times New Roman" w:hAnsi="Times New Roman" w:cs="Times New Roman"/>
          <w:sz w:val="28"/>
          <w:szCs w:val="28"/>
        </w:rPr>
        <w:t>, які долучилися до організації та проведення Місячника</w:t>
      </w:r>
    </w:p>
    <w:p w14:paraId="1C8BFF08" w14:textId="6FE818EE" w:rsidR="00BE0C1E" w:rsidRPr="00C106DD" w:rsidRDefault="009C1088" w:rsidP="00BE267B">
      <w:pPr>
        <w:ind w:firstLine="709"/>
        <w:jc w:val="both"/>
        <w:rPr>
          <w:rFonts w:ascii="Times New Roman" w:hAnsi="Times New Roman" w:cs="Times New Roman"/>
          <w:sz w:val="28"/>
          <w:szCs w:val="28"/>
        </w:rPr>
      </w:pPr>
      <w:r w:rsidRPr="00E324BD">
        <w:rPr>
          <w:rFonts w:ascii="Times New Roman" w:hAnsi="Times New Roman" w:cs="Times New Roman"/>
          <w:sz w:val="28"/>
          <w:szCs w:val="28"/>
        </w:rPr>
        <w:t xml:space="preserve">Активна участь шкільних бібліотекарів усіх областей України у Всеукраїнському місячнику </w:t>
      </w:r>
      <w:r w:rsidR="0044214F" w:rsidRPr="0044214F">
        <w:rPr>
          <w:rFonts w:ascii="Times New Roman" w:hAnsi="Times New Roman" w:cs="Times New Roman"/>
          <w:b/>
          <w:bCs/>
          <w:sz w:val="28"/>
          <w:szCs w:val="28"/>
        </w:rPr>
        <w:t>«</w:t>
      </w:r>
      <w:r w:rsidR="0044214F">
        <w:rPr>
          <w:rFonts w:ascii="Times New Roman" w:hAnsi="Times New Roman" w:cs="Times New Roman"/>
          <w:sz w:val="28"/>
          <w:szCs w:val="28"/>
        </w:rPr>
        <w:t>С</w:t>
      </w:r>
      <w:r w:rsidR="0044214F" w:rsidRPr="0044214F">
        <w:rPr>
          <w:rFonts w:ascii="Times New Roman" w:hAnsi="Times New Roman" w:cs="Times New Roman"/>
          <w:sz w:val="28"/>
          <w:szCs w:val="28"/>
        </w:rPr>
        <w:t>учасна українська дитяча література: безпечний провідник у стабільний світ»</w:t>
      </w:r>
      <w:r w:rsidRPr="00E324BD">
        <w:rPr>
          <w:rFonts w:ascii="Times New Roman" w:hAnsi="Times New Roman" w:cs="Times New Roman"/>
          <w:sz w:val="28"/>
          <w:szCs w:val="28"/>
        </w:rPr>
        <w:t xml:space="preserve"> консолідує зусилля шкільних бібліотек України в справі популяризування української </w:t>
      </w:r>
      <w:r w:rsidR="0044214F" w:rsidRPr="0044214F">
        <w:rPr>
          <w:rFonts w:ascii="Times New Roman" w:hAnsi="Times New Roman" w:cs="Times New Roman"/>
          <w:sz w:val="28"/>
          <w:szCs w:val="28"/>
        </w:rPr>
        <w:t>дитячої літератури</w:t>
      </w:r>
      <w:r w:rsidR="00C106DD" w:rsidRPr="00C106DD">
        <w:rPr>
          <w:rFonts w:ascii="Times New Roman" w:hAnsi="Times New Roman" w:cs="Times New Roman"/>
          <w:sz w:val="28"/>
          <w:szCs w:val="28"/>
        </w:rPr>
        <w:t>, поширенні кращих читацьких практик.</w:t>
      </w:r>
    </w:p>
    <w:p w14:paraId="3DECC63F" w14:textId="2C3AC30F" w:rsidR="00552EBB" w:rsidRPr="00E324BD" w:rsidRDefault="009C1088" w:rsidP="00BE267B">
      <w:pPr>
        <w:ind w:firstLine="709"/>
        <w:jc w:val="both"/>
        <w:rPr>
          <w:rFonts w:ascii="Times New Roman" w:hAnsi="Times New Roman" w:cs="Times New Roman"/>
          <w:sz w:val="28"/>
          <w:szCs w:val="28"/>
        </w:rPr>
      </w:pPr>
      <w:r w:rsidRPr="00E324BD">
        <w:rPr>
          <w:rFonts w:ascii="Times New Roman" w:hAnsi="Times New Roman" w:cs="Times New Roman"/>
          <w:sz w:val="28"/>
          <w:szCs w:val="28"/>
        </w:rPr>
        <w:t xml:space="preserve">Для поширення інформації про проведені заходи в межах Місячника рекомендуємо на вебсайтах обласних державних адміністрацій розмістити інформацію про проведення, фотозвіти, колажі, буктрейлери, презентації, відеоролики, флешмоби, масові заходи. </w:t>
      </w:r>
    </w:p>
    <w:p w14:paraId="6921FFEE" w14:textId="77777777" w:rsidR="00552EBB" w:rsidRPr="00E324BD" w:rsidRDefault="00552EBB" w:rsidP="00BE267B">
      <w:pPr>
        <w:ind w:firstLine="709"/>
        <w:jc w:val="both"/>
        <w:rPr>
          <w:rFonts w:ascii="Times New Roman" w:hAnsi="Times New Roman" w:cs="Times New Roman"/>
          <w:sz w:val="28"/>
          <w:szCs w:val="28"/>
        </w:rPr>
      </w:pPr>
    </w:p>
    <w:p w14:paraId="135C57E8" w14:textId="2565D10B" w:rsidR="003E771D" w:rsidRPr="00E324BD" w:rsidRDefault="009C1088" w:rsidP="00BE267B">
      <w:pPr>
        <w:ind w:firstLine="709"/>
        <w:jc w:val="center"/>
        <w:rPr>
          <w:rFonts w:ascii="Times New Roman" w:hAnsi="Times New Roman" w:cs="Times New Roman"/>
          <w:sz w:val="28"/>
          <w:szCs w:val="28"/>
        </w:rPr>
      </w:pPr>
      <w:r w:rsidRPr="00E324BD">
        <w:rPr>
          <w:rFonts w:ascii="Times New Roman" w:hAnsi="Times New Roman" w:cs="Times New Roman"/>
          <w:sz w:val="28"/>
          <w:szCs w:val="28"/>
        </w:rPr>
        <w:t>ЗАПРОШУЄМО ШКІЛЬНИХ БІБЛІОТЕКАРІВ УКРАЇНИ ДО УЧАСТІ У ВСЕУКРАЇНСЬКОМУ МІСЯЧНИКУ ШКІЛЬНИХ БІБЛІОТЕК!</w:t>
      </w:r>
    </w:p>
    <w:p w14:paraId="4E116438" w14:textId="0C3E8E4A" w:rsidR="00552EBB" w:rsidRPr="00E324BD" w:rsidRDefault="00552EBB" w:rsidP="00BE267B">
      <w:pPr>
        <w:ind w:firstLine="709"/>
        <w:jc w:val="both"/>
        <w:rPr>
          <w:rFonts w:ascii="Times New Roman" w:hAnsi="Times New Roman" w:cs="Times New Roman"/>
          <w:sz w:val="28"/>
          <w:szCs w:val="28"/>
        </w:rPr>
      </w:pPr>
    </w:p>
    <w:p w14:paraId="7DF00BB3" w14:textId="55246C7A" w:rsidR="00552EBB" w:rsidRPr="00E324BD" w:rsidRDefault="00552EBB" w:rsidP="00BE267B">
      <w:pPr>
        <w:ind w:firstLine="709"/>
        <w:jc w:val="both"/>
        <w:rPr>
          <w:rFonts w:ascii="Times New Roman" w:hAnsi="Times New Roman" w:cs="Times New Roman"/>
          <w:sz w:val="28"/>
          <w:szCs w:val="28"/>
        </w:rPr>
      </w:pPr>
    </w:p>
    <w:sectPr w:rsidR="00552EBB" w:rsidRPr="00E324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D6A70"/>
    <w:multiLevelType w:val="multilevel"/>
    <w:tmpl w:val="1A2C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4BC"/>
    <w:rsid w:val="00037F03"/>
    <w:rsid w:val="0012166F"/>
    <w:rsid w:val="00162721"/>
    <w:rsid w:val="00173BAE"/>
    <w:rsid w:val="00181F84"/>
    <w:rsid w:val="001C4C6C"/>
    <w:rsid w:val="001D0BED"/>
    <w:rsid w:val="00257765"/>
    <w:rsid w:val="002729CF"/>
    <w:rsid w:val="002C5AC5"/>
    <w:rsid w:val="002D6844"/>
    <w:rsid w:val="002F3B4D"/>
    <w:rsid w:val="00331EB1"/>
    <w:rsid w:val="00356F66"/>
    <w:rsid w:val="003847ED"/>
    <w:rsid w:val="003C12C4"/>
    <w:rsid w:val="003E771D"/>
    <w:rsid w:val="0044214F"/>
    <w:rsid w:val="00487D16"/>
    <w:rsid w:val="00494058"/>
    <w:rsid w:val="005148CC"/>
    <w:rsid w:val="00552EBB"/>
    <w:rsid w:val="005A7482"/>
    <w:rsid w:val="005A75ED"/>
    <w:rsid w:val="005E183A"/>
    <w:rsid w:val="005F7E0E"/>
    <w:rsid w:val="00627081"/>
    <w:rsid w:val="00644FF1"/>
    <w:rsid w:val="0065288B"/>
    <w:rsid w:val="006B608C"/>
    <w:rsid w:val="006D48A9"/>
    <w:rsid w:val="0077410E"/>
    <w:rsid w:val="00790907"/>
    <w:rsid w:val="007A5B22"/>
    <w:rsid w:val="007E13D2"/>
    <w:rsid w:val="00834320"/>
    <w:rsid w:val="008969A2"/>
    <w:rsid w:val="00905C2B"/>
    <w:rsid w:val="0091341C"/>
    <w:rsid w:val="00960C6B"/>
    <w:rsid w:val="009B496A"/>
    <w:rsid w:val="009C1088"/>
    <w:rsid w:val="009C4C29"/>
    <w:rsid w:val="009F3C26"/>
    <w:rsid w:val="00A714FE"/>
    <w:rsid w:val="00AE6775"/>
    <w:rsid w:val="00B06E89"/>
    <w:rsid w:val="00B43C81"/>
    <w:rsid w:val="00B47C7C"/>
    <w:rsid w:val="00B773AE"/>
    <w:rsid w:val="00BC7261"/>
    <w:rsid w:val="00BE0C1E"/>
    <w:rsid w:val="00BE267B"/>
    <w:rsid w:val="00BE5A44"/>
    <w:rsid w:val="00C106DD"/>
    <w:rsid w:val="00C72773"/>
    <w:rsid w:val="00DA04BC"/>
    <w:rsid w:val="00E324BD"/>
    <w:rsid w:val="00E567DF"/>
    <w:rsid w:val="00EB5D46"/>
    <w:rsid w:val="00F911AD"/>
    <w:rsid w:val="00FC4ADC"/>
    <w:rsid w:val="00FF0F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BED41"/>
  <w15:chartTrackingRefBased/>
  <w15:docId w15:val="{7F9C6D64-D364-4716-BEBF-A660EDE3B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C4C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9C4C2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E771D"/>
    <w:rPr>
      <w:b/>
      <w:bCs/>
    </w:rPr>
  </w:style>
  <w:style w:type="paragraph" w:styleId="a4">
    <w:name w:val="Normal (Web)"/>
    <w:basedOn w:val="a"/>
    <w:uiPriority w:val="99"/>
    <w:semiHidden/>
    <w:unhideWhenUsed/>
    <w:rsid w:val="00552E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552EBB"/>
  </w:style>
  <w:style w:type="character" w:customStyle="1" w:styleId="rvts9">
    <w:name w:val="rvts9"/>
    <w:basedOn w:val="a0"/>
    <w:rsid w:val="00552EBB"/>
  </w:style>
  <w:style w:type="character" w:styleId="a5">
    <w:name w:val="Hyperlink"/>
    <w:basedOn w:val="a0"/>
    <w:uiPriority w:val="99"/>
    <w:unhideWhenUsed/>
    <w:rsid w:val="009C4C29"/>
    <w:rPr>
      <w:color w:val="0000FF"/>
      <w:u w:val="single"/>
    </w:rPr>
  </w:style>
  <w:style w:type="character" w:customStyle="1" w:styleId="30">
    <w:name w:val="Заголовок 3 Знак"/>
    <w:basedOn w:val="a0"/>
    <w:link w:val="3"/>
    <w:uiPriority w:val="9"/>
    <w:rsid w:val="009C4C29"/>
    <w:rPr>
      <w:rFonts w:ascii="Times New Roman" w:eastAsia="Times New Roman" w:hAnsi="Times New Roman" w:cs="Times New Roman"/>
      <w:b/>
      <w:bCs/>
      <w:sz w:val="27"/>
      <w:szCs w:val="27"/>
    </w:rPr>
  </w:style>
  <w:style w:type="character" w:customStyle="1" w:styleId="vuuxrf">
    <w:name w:val="vuuxrf"/>
    <w:basedOn w:val="a0"/>
    <w:rsid w:val="009C4C29"/>
  </w:style>
  <w:style w:type="character" w:customStyle="1" w:styleId="UnresolvedMention">
    <w:name w:val="Unresolved Mention"/>
    <w:basedOn w:val="a0"/>
    <w:uiPriority w:val="99"/>
    <w:semiHidden/>
    <w:unhideWhenUsed/>
    <w:rsid w:val="009C4C29"/>
    <w:rPr>
      <w:color w:val="605E5C"/>
      <w:shd w:val="clear" w:color="auto" w:fill="E1DFDD"/>
    </w:rPr>
  </w:style>
  <w:style w:type="character" w:customStyle="1" w:styleId="10">
    <w:name w:val="Заголовок 1 Знак"/>
    <w:basedOn w:val="a0"/>
    <w:link w:val="1"/>
    <w:uiPriority w:val="9"/>
    <w:rsid w:val="009C4C29"/>
    <w:rPr>
      <w:rFonts w:asciiTheme="majorHAnsi" w:eastAsiaTheme="majorEastAsia" w:hAnsiTheme="majorHAnsi" w:cstheme="majorBidi"/>
      <w:color w:val="2F5496" w:themeColor="accent1" w:themeShade="BF"/>
      <w:sz w:val="32"/>
      <w:szCs w:val="32"/>
    </w:rPr>
  </w:style>
  <w:style w:type="character" w:customStyle="1" w:styleId="style-scope">
    <w:name w:val="style-scope"/>
    <w:basedOn w:val="a0"/>
    <w:rsid w:val="009C4C29"/>
  </w:style>
  <w:style w:type="character" w:customStyle="1" w:styleId="inqyif">
    <w:name w:val="inqyif"/>
    <w:basedOn w:val="a0"/>
    <w:rsid w:val="0044214F"/>
  </w:style>
  <w:style w:type="paragraph" w:styleId="a6">
    <w:name w:val="Balloon Text"/>
    <w:basedOn w:val="a"/>
    <w:link w:val="a7"/>
    <w:uiPriority w:val="99"/>
    <w:semiHidden/>
    <w:unhideWhenUsed/>
    <w:rsid w:val="0077410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7741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188833">
      <w:bodyDiv w:val="1"/>
      <w:marLeft w:val="0"/>
      <w:marRight w:val="0"/>
      <w:marTop w:val="0"/>
      <w:marBottom w:val="0"/>
      <w:divBdr>
        <w:top w:val="none" w:sz="0" w:space="0" w:color="auto"/>
        <w:left w:val="none" w:sz="0" w:space="0" w:color="auto"/>
        <w:bottom w:val="none" w:sz="0" w:space="0" w:color="auto"/>
        <w:right w:val="none" w:sz="0" w:space="0" w:color="auto"/>
      </w:divBdr>
    </w:div>
    <w:div w:id="241834119">
      <w:bodyDiv w:val="1"/>
      <w:marLeft w:val="0"/>
      <w:marRight w:val="0"/>
      <w:marTop w:val="0"/>
      <w:marBottom w:val="0"/>
      <w:divBdr>
        <w:top w:val="none" w:sz="0" w:space="0" w:color="auto"/>
        <w:left w:val="none" w:sz="0" w:space="0" w:color="auto"/>
        <w:bottom w:val="none" w:sz="0" w:space="0" w:color="auto"/>
        <w:right w:val="none" w:sz="0" w:space="0" w:color="auto"/>
      </w:divBdr>
    </w:div>
    <w:div w:id="832453332">
      <w:bodyDiv w:val="1"/>
      <w:marLeft w:val="0"/>
      <w:marRight w:val="0"/>
      <w:marTop w:val="0"/>
      <w:marBottom w:val="0"/>
      <w:divBdr>
        <w:top w:val="none" w:sz="0" w:space="0" w:color="auto"/>
        <w:left w:val="none" w:sz="0" w:space="0" w:color="auto"/>
        <w:bottom w:val="none" w:sz="0" w:space="0" w:color="auto"/>
        <w:right w:val="none" w:sz="0" w:space="0" w:color="auto"/>
      </w:divBdr>
      <w:divsChild>
        <w:div w:id="505481835">
          <w:marLeft w:val="0"/>
          <w:marRight w:val="0"/>
          <w:marTop w:val="0"/>
          <w:marBottom w:val="0"/>
          <w:divBdr>
            <w:top w:val="none" w:sz="0" w:space="0" w:color="auto"/>
            <w:left w:val="none" w:sz="0" w:space="0" w:color="auto"/>
            <w:bottom w:val="none" w:sz="0" w:space="0" w:color="auto"/>
            <w:right w:val="none" w:sz="0" w:space="0" w:color="auto"/>
          </w:divBdr>
        </w:div>
        <w:div w:id="643511037">
          <w:marLeft w:val="0"/>
          <w:marRight w:val="0"/>
          <w:marTop w:val="0"/>
          <w:marBottom w:val="0"/>
          <w:divBdr>
            <w:top w:val="none" w:sz="0" w:space="0" w:color="auto"/>
            <w:left w:val="none" w:sz="0" w:space="0" w:color="auto"/>
            <w:bottom w:val="none" w:sz="0" w:space="0" w:color="auto"/>
            <w:right w:val="none" w:sz="0" w:space="0" w:color="auto"/>
          </w:divBdr>
        </w:div>
      </w:divsChild>
    </w:div>
    <w:div w:id="955137232">
      <w:bodyDiv w:val="1"/>
      <w:marLeft w:val="0"/>
      <w:marRight w:val="0"/>
      <w:marTop w:val="0"/>
      <w:marBottom w:val="0"/>
      <w:divBdr>
        <w:top w:val="none" w:sz="0" w:space="0" w:color="auto"/>
        <w:left w:val="none" w:sz="0" w:space="0" w:color="auto"/>
        <w:bottom w:val="none" w:sz="0" w:space="0" w:color="auto"/>
        <w:right w:val="none" w:sz="0" w:space="0" w:color="auto"/>
      </w:divBdr>
    </w:div>
    <w:div w:id="1072238267">
      <w:bodyDiv w:val="1"/>
      <w:marLeft w:val="0"/>
      <w:marRight w:val="0"/>
      <w:marTop w:val="0"/>
      <w:marBottom w:val="0"/>
      <w:divBdr>
        <w:top w:val="none" w:sz="0" w:space="0" w:color="auto"/>
        <w:left w:val="none" w:sz="0" w:space="0" w:color="auto"/>
        <w:bottom w:val="none" w:sz="0" w:space="0" w:color="auto"/>
        <w:right w:val="none" w:sz="0" w:space="0" w:color="auto"/>
      </w:divBdr>
      <w:divsChild>
        <w:div w:id="1531649631">
          <w:marLeft w:val="0"/>
          <w:marRight w:val="0"/>
          <w:marTop w:val="0"/>
          <w:marBottom w:val="0"/>
          <w:divBdr>
            <w:top w:val="none" w:sz="0" w:space="0" w:color="auto"/>
            <w:left w:val="none" w:sz="0" w:space="0" w:color="auto"/>
            <w:bottom w:val="none" w:sz="0" w:space="0" w:color="auto"/>
            <w:right w:val="none" w:sz="0" w:space="0" w:color="auto"/>
          </w:divBdr>
        </w:div>
        <w:div w:id="761223219">
          <w:marLeft w:val="0"/>
          <w:marRight w:val="0"/>
          <w:marTop w:val="0"/>
          <w:marBottom w:val="0"/>
          <w:divBdr>
            <w:top w:val="none" w:sz="0" w:space="0" w:color="auto"/>
            <w:left w:val="none" w:sz="0" w:space="0" w:color="auto"/>
            <w:bottom w:val="none" w:sz="0" w:space="0" w:color="auto"/>
            <w:right w:val="none" w:sz="0" w:space="0" w:color="auto"/>
          </w:divBdr>
        </w:div>
        <w:div w:id="1064448889">
          <w:marLeft w:val="0"/>
          <w:marRight w:val="0"/>
          <w:marTop w:val="0"/>
          <w:marBottom w:val="0"/>
          <w:divBdr>
            <w:top w:val="none" w:sz="0" w:space="0" w:color="auto"/>
            <w:left w:val="none" w:sz="0" w:space="0" w:color="auto"/>
            <w:bottom w:val="none" w:sz="0" w:space="0" w:color="auto"/>
            <w:right w:val="none" w:sz="0" w:space="0" w:color="auto"/>
          </w:divBdr>
        </w:div>
      </w:divsChild>
    </w:div>
    <w:div w:id="2018652331">
      <w:bodyDiv w:val="1"/>
      <w:marLeft w:val="0"/>
      <w:marRight w:val="0"/>
      <w:marTop w:val="0"/>
      <w:marBottom w:val="0"/>
      <w:divBdr>
        <w:top w:val="none" w:sz="0" w:space="0" w:color="auto"/>
        <w:left w:val="none" w:sz="0" w:space="0" w:color="auto"/>
        <w:bottom w:val="none" w:sz="0" w:space="0" w:color="auto"/>
        <w:right w:val="none" w:sz="0" w:space="0" w:color="auto"/>
      </w:divBdr>
      <w:divsChild>
        <w:div w:id="232006291">
          <w:marLeft w:val="0"/>
          <w:marRight w:val="0"/>
          <w:marTop w:val="0"/>
          <w:marBottom w:val="0"/>
          <w:divBdr>
            <w:top w:val="none" w:sz="0" w:space="0" w:color="auto"/>
            <w:left w:val="none" w:sz="0" w:space="0" w:color="auto"/>
            <w:bottom w:val="none" w:sz="0" w:space="0" w:color="auto"/>
            <w:right w:val="none" w:sz="0" w:space="0" w:color="auto"/>
          </w:divBdr>
          <w:divsChild>
            <w:div w:id="1007903601">
              <w:marLeft w:val="0"/>
              <w:marRight w:val="0"/>
              <w:marTop w:val="0"/>
              <w:marBottom w:val="0"/>
              <w:divBdr>
                <w:top w:val="none" w:sz="0" w:space="0" w:color="auto"/>
                <w:left w:val="none" w:sz="0" w:space="0" w:color="auto"/>
                <w:bottom w:val="none" w:sz="0" w:space="0" w:color="auto"/>
                <w:right w:val="none" w:sz="0" w:space="0" w:color="auto"/>
              </w:divBdr>
              <w:divsChild>
                <w:div w:id="1129085426">
                  <w:marLeft w:val="0"/>
                  <w:marRight w:val="0"/>
                  <w:marTop w:val="0"/>
                  <w:marBottom w:val="0"/>
                  <w:divBdr>
                    <w:top w:val="none" w:sz="0" w:space="0" w:color="auto"/>
                    <w:left w:val="none" w:sz="0" w:space="0" w:color="auto"/>
                    <w:bottom w:val="none" w:sz="0" w:space="0" w:color="auto"/>
                    <w:right w:val="none" w:sz="0" w:space="0" w:color="auto"/>
                  </w:divBdr>
                </w:div>
                <w:div w:id="1757285745">
                  <w:marLeft w:val="0"/>
                  <w:marRight w:val="0"/>
                  <w:marTop w:val="0"/>
                  <w:marBottom w:val="0"/>
                  <w:divBdr>
                    <w:top w:val="none" w:sz="0" w:space="0" w:color="auto"/>
                    <w:left w:val="none" w:sz="0" w:space="0" w:color="auto"/>
                    <w:bottom w:val="none" w:sz="0" w:space="0" w:color="auto"/>
                    <w:right w:val="none" w:sz="0" w:space="0" w:color="auto"/>
                  </w:divBdr>
                  <w:divsChild>
                    <w:div w:id="149823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crisis.org/uk/nataliya-marchenko-zajmayuchys-ditmy-zhyvesh-u-majbutnom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kDaLg_XGgzY" TargetMode="External"/><Relationship Id="rId12" Type="http://schemas.openxmlformats.org/officeDocument/2006/relationships/hyperlink" Target="https://www.facebook.com/library.pl.ua/posts/pfbid02LEqK2jr3hsZQQTukDV2gJDK4Ym6xuAXxBYWqJUugoBzg6VBQ9y6inDmgq84DELqt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l.kiev.ua/key/Pages/KeyNews" TargetMode="External"/><Relationship Id="rId11" Type="http://schemas.openxmlformats.org/officeDocument/2006/relationships/hyperlink" Target="mailto:metodist22@ukr.net" TargetMode="External"/><Relationship Id="rId5" Type="http://schemas.openxmlformats.org/officeDocument/2006/relationships/hyperlink" Target="https://www.barabooka.com.ua/" TargetMode="External"/><Relationship Id="rId10" Type="http://schemas.openxmlformats.org/officeDocument/2006/relationships/hyperlink" Target="https://dnpb.gov.ua/ua/&#1074;&#1089;&#1077;&#1091;&#1082;&#1088;&#1072;&#1111;&#1085;&#1089;&#1100;&#1082;&#1080;&#1081;-&#1084;&#1110;&#1089;&#1103;&#1095;&#1085;&#1080;&#1082;-&#1096;&#1082;&#1110;&#1083;&#1100;&#1085;&#1080;&#1093;-&#1073;&#1110;/" TargetMode="External"/><Relationship Id="rId4" Type="http://schemas.openxmlformats.org/officeDocument/2006/relationships/webSettings" Target="webSettings.xml"/><Relationship Id="rId9" Type="http://schemas.openxmlformats.org/officeDocument/2006/relationships/hyperlink" Target="https://ubi.org.ua/uk/news/kategoriya-2/rozpochavsya-nacionalniy-tizhden-chitannya-suchasno-ukra-nsko-literatur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5</Pages>
  <Words>6426</Words>
  <Characters>3663</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dc:description/>
  <cp:lastModifiedBy>User</cp:lastModifiedBy>
  <cp:revision>39</cp:revision>
  <cp:lastPrinted>2026-09-22T10:25:00Z</cp:lastPrinted>
  <dcterms:created xsi:type="dcterms:W3CDTF">2026-09-05T16:51:00Z</dcterms:created>
  <dcterms:modified xsi:type="dcterms:W3CDTF">2026-09-22T10:27:00Z</dcterms:modified>
</cp:coreProperties>
</file>